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A5D4FD" w14:textId="77777777" w:rsidR="005440ED" w:rsidRPr="005440ED" w:rsidRDefault="005440ED" w:rsidP="005440ED">
      <w:pPr>
        <w:spacing w:after="0" w:line="345" w:lineRule="atLeast"/>
        <w:jc w:val="both"/>
        <w:rPr>
          <w:rFonts w:ascii="Times New Roman" w:eastAsia="Times New Roman" w:hAnsi="Times New Roman" w:cs="Times New Roman"/>
          <w:b/>
          <w:bCs/>
          <w:color w:val="333333"/>
          <w:kern w:val="0"/>
          <w:lang w:val="ro-RO" w:eastAsia="ro-RO"/>
          <w14:ligatures w14:val="none"/>
        </w:rPr>
      </w:pPr>
      <w:r w:rsidRPr="005440ED">
        <w:rPr>
          <w:rFonts w:ascii="Times New Roman" w:eastAsia="Times New Roman" w:hAnsi="Times New Roman" w:cs="Times New Roman"/>
          <w:color w:val="333333"/>
          <w:kern w:val="0"/>
          <w:lang w:val="ro-RO" w:eastAsia="ro-RO"/>
          <w14:ligatures w14:val="none"/>
        </w:rPr>
        <w:t xml:space="preserve">                                                                                                                                       </w:t>
      </w:r>
      <w:r w:rsidRPr="005440ED">
        <w:rPr>
          <w:rFonts w:ascii="Times New Roman" w:eastAsia="Times New Roman" w:hAnsi="Times New Roman" w:cs="Times New Roman"/>
          <w:b/>
          <w:bCs/>
          <w:color w:val="333333"/>
          <w:kern w:val="0"/>
          <w:lang w:val="ro-RO" w:eastAsia="ro-RO"/>
          <w14:ligatures w14:val="none"/>
        </w:rPr>
        <w:t xml:space="preserve"> ANEXA    6</w:t>
      </w:r>
    </w:p>
    <w:p w14:paraId="17E8FA67" w14:textId="77777777" w:rsidR="005440ED" w:rsidRPr="005440ED" w:rsidRDefault="005440ED" w:rsidP="005440ED">
      <w:pPr>
        <w:autoSpaceDE w:val="0"/>
        <w:autoSpaceDN w:val="0"/>
        <w:adjustRightInd w:val="0"/>
        <w:spacing w:after="0" w:line="240" w:lineRule="auto"/>
        <w:jc w:val="both"/>
        <w:rPr>
          <w:rFonts w:ascii="Times New Roman" w:eastAsia="Times New Roman" w:hAnsi="Times New Roman" w:cs="Times New Roman"/>
          <w:b/>
          <w:bCs/>
          <w:kern w:val="0"/>
          <w:lang w:val="ro-RO"/>
          <w14:ligatures w14:val="none"/>
        </w:rPr>
      </w:pPr>
      <w:r w:rsidRPr="005440ED">
        <w:rPr>
          <w:rFonts w:ascii="Times New Roman" w:eastAsia="Times New Roman" w:hAnsi="Times New Roman" w:cs="Times New Roman"/>
          <w:b/>
          <w:bCs/>
          <w:kern w:val="0"/>
          <w:lang w:val="ro-RO"/>
          <w14:ligatures w14:val="none"/>
        </w:rPr>
        <w:t>Universitatea din Oradea</w:t>
      </w:r>
    </w:p>
    <w:p w14:paraId="5FDB0B12" w14:textId="77777777" w:rsidR="005440ED" w:rsidRPr="005440ED" w:rsidRDefault="005440ED" w:rsidP="005440ED">
      <w:pPr>
        <w:autoSpaceDE w:val="0"/>
        <w:autoSpaceDN w:val="0"/>
        <w:adjustRightInd w:val="0"/>
        <w:spacing w:after="0" w:line="240" w:lineRule="auto"/>
        <w:jc w:val="both"/>
        <w:rPr>
          <w:rFonts w:ascii="Times New Roman" w:eastAsia="Times New Roman" w:hAnsi="Times New Roman" w:cs="Times New Roman"/>
          <w:b/>
          <w:bCs/>
          <w:kern w:val="0"/>
          <w:lang w:val="ro-RO"/>
          <w14:ligatures w14:val="none"/>
        </w:rPr>
      </w:pPr>
      <w:r w:rsidRPr="005440ED">
        <w:rPr>
          <w:rFonts w:ascii="Times New Roman" w:eastAsia="Times New Roman" w:hAnsi="Times New Roman" w:cs="Times New Roman"/>
          <w:b/>
          <w:bCs/>
          <w:kern w:val="0"/>
          <w:lang w:val="ro-RO"/>
          <w14:ligatures w14:val="none"/>
        </w:rPr>
        <w:t xml:space="preserve">Compartimentul </w:t>
      </w:r>
    </w:p>
    <w:p w14:paraId="7144A095" w14:textId="77777777" w:rsidR="005440ED" w:rsidRPr="005440ED" w:rsidRDefault="005440ED" w:rsidP="005440ED">
      <w:pPr>
        <w:widowControl w:val="0"/>
        <w:shd w:val="clear" w:color="auto" w:fill="FFFFFF"/>
        <w:autoSpaceDE w:val="0"/>
        <w:autoSpaceDN w:val="0"/>
        <w:adjustRightInd w:val="0"/>
        <w:spacing w:after="0" w:line="240" w:lineRule="auto"/>
        <w:ind w:left="8847" w:right="-29" w:hanging="3787"/>
        <w:contextualSpacing/>
        <w:rPr>
          <w:rFonts w:ascii="Times New Roman" w:eastAsia="Times New Roman" w:hAnsi="Times New Roman" w:cs="Times New Roman"/>
          <w:b/>
          <w:bCs/>
          <w:kern w:val="0"/>
          <w:lang w:val="ro-RO"/>
          <w14:ligatures w14:val="none"/>
        </w:rPr>
      </w:pPr>
      <w:r w:rsidRPr="005440ED">
        <w:rPr>
          <w:rFonts w:ascii="Times New Roman" w:eastAsia="Times New Roman" w:hAnsi="Times New Roman" w:cs="Times New Roman"/>
          <w:b/>
          <w:bCs/>
          <w:kern w:val="0"/>
          <w:lang w:val="ro-RO"/>
          <w14:ligatures w14:val="none"/>
        </w:rPr>
        <w:t xml:space="preserve">Conducător de compartiment/funcția  </w:t>
      </w:r>
    </w:p>
    <w:p w14:paraId="70D1554F" w14:textId="77777777" w:rsidR="005440ED" w:rsidRPr="005440ED" w:rsidRDefault="005440ED" w:rsidP="005440ED">
      <w:pPr>
        <w:widowControl w:val="0"/>
        <w:shd w:val="clear" w:color="auto" w:fill="FFFFFF"/>
        <w:autoSpaceDE w:val="0"/>
        <w:autoSpaceDN w:val="0"/>
        <w:adjustRightInd w:val="0"/>
        <w:spacing w:after="0" w:line="240" w:lineRule="auto"/>
        <w:ind w:left="8847" w:right="-29" w:hanging="3787"/>
        <w:contextualSpacing/>
        <w:rPr>
          <w:rFonts w:ascii="Times New Roman" w:eastAsia="Times New Roman" w:hAnsi="Times New Roman" w:cs="Times New Roman"/>
          <w:b/>
          <w:bCs/>
          <w:kern w:val="0"/>
          <w:lang w:val="ro-RO"/>
          <w14:ligatures w14:val="none"/>
        </w:rPr>
      </w:pPr>
      <w:r w:rsidRPr="005440ED">
        <w:rPr>
          <w:rFonts w:ascii="Times New Roman" w:eastAsia="Times New Roman" w:hAnsi="Times New Roman" w:cs="Times New Roman"/>
          <w:b/>
          <w:bCs/>
          <w:kern w:val="0"/>
          <w:lang w:val="ro-RO"/>
          <w14:ligatures w14:val="none"/>
        </w:rPr>
        <w:t xml:space="preserve">Numele și prenumele: </w:t>
      </w:r>
    </w:p>
    <w:p w14:paraId="29C2A82B" w14:textId="77777777" w:rsidR="005440ED" w:rsidRPr="005440ED" w:rsidRDefault="005440ED" w:rsidP="005440ED">
      <w:pPr>
        <w:widowControl w:val="0"/>
        <w:shd w:val="clear" w:color="auto" w:fill="FFFFFF"/>
        <w:autoSpaceDE w:val="0"/>
        <w:autoSpaceDN w:val="0"/>
        <w:adjustRightInd w:val="0"/>
        <w:spacing w:after="0" w:line="240" w:lineRule="auto"/>
        <w:ind w:left="8847" w:right="-29" w:hanging="3787"/>
        <w:contextualSpacing/>
        <w:rPr>
          <w:rFonts w:ascii="Times New Roman" w:eastAsia="Times New Roman" w:hAnsi="Times New Roman" w:cs="Times New Roman"/>
          <w:b/>
          <w:bCs/>
          <w:kern w:val="0"/>
          <w:lang w:val="ro-RO"/>
          <w14:ligatures w14:val="none"/>
        </w:rPr>
      </w:pPr>
      <w:r w:rsidRPr="005440ED">
        <w:rPr>
          <w:rFonts w:ascii="Times New Roman" w:eastAsia="Times New Roman" w:hAnsi="Times New Roman" w:cs="Times New Roman"/>
          <w:b/>
          <w:bCs/>
          <w:kern w:val="0"/>
          <w:lang w:val="ro-RO"/>
          <w14:ligatures w14:val="none"/>
        </w:rPr>
        <w:t xml:space="preserve">Semnătura </w:t>
      </w:r>
    </w:p>
    <w:p w14:paraId="2BBA45D3" w14:textId="77777777" w:rsidR="005440ED" w:rsidRPr="005440ED" w:rsidRDefault="005440ED" w:rsidP="005440ED">
      <w:pPr>
        <w:widowControl w:val="0"/>
        <w:shd w:val="clear" w:color="auto" w:fill="FFFFFF"/>
        <w:autoSpaceDE w:val="0"/>
        <w:autoSpaceDN w:val="0"/>
        <w:adjustRightInd w:val="0"/>
        <w:spacing w:after="0" w:line="240" w:lineRule="auto"/>
        <w:ind w:left="8847" w:right="-29" w:hanging="3787"/>
        <w:contextualSpacing/>
        <w:rPr>
          <w:rFonts w:ascii="Times New Roman" w:eastAsia="Times New Roman" w:hAnsi="Times New Roman" w:cs="Times New Roman"/>
          <w:b/>
          <w:bCs/>
          <w:kern w:val="0"/>
          <w:lang w:val="ro-RO"/>
          <w14:ligatures w14:val="none"/>
        </w:rPr>
      </w:pPr>
      <w:r w:rsidRPr="005440ED">
        <w:rPr>
          <w:rFonts w:ascii="Times New Roman" w:eastAsia="Times New Roman" w:hAnsi="Times New Roman" w:cs="Times New Roman"/>
          <w:b/>
          <w:bCs/>
          <w:kern w:val="0"/>
          <w:lang w:val="ro-RO"/>
          <w14:ligatures w14:val="none"/>
        </w:rPr>
        <w:t>Data completării ..............</w:t>
      </w:r>
    </w:p>
    <w:p w14:paraId="24157F14" w14:textId="77777777" w:rsidR="005440ED" w:rsidRPr="005440ED" w:rsidRDefault="005440ED" w:rsidP="005440ED">
      <w:pPr>
        <w:autoSpaceDE w:val="0"/>
        <w:autoSpaceDN w:val="0"/>
        <w:adjustRightInd w:val="0"/>
        <w:spacing w:after="0" w:line="240" w:lineRule="auto"/>
        <w:jc w:val="right"/>
        <w:rPr>
          <w:rFonts w:ascii="Times New Roman" w:eastAsia="Times New Roman" w:hAnsi="Times New Roman" w:cs="Times New Roman"/>
          <w:kern w:val="0"/>
          <w:lang w:val="ro-RO"/>
          <w14:ligatures w14:val="none"/>
        </w:rPr>
      </w:pPr>
      <w:r w:rsidRPr="005440ED">
        <w:rPr>
          <w:rFonts w:ascii="Times New Roman" w:eastAsia="Times New Roman" w:hAnsi="Times New Roman" w:cs="Times New Roman"/>
          <w:kern w:val="0"/>
          <w:lang w:val="ro-RO"/>
          <w14:ligatures w14:val="none"/>
        </w:rPr>
        <w:t xml:space="preserve">  </w:t>
      </w:r>
    </w:p>
    <w:p w14:paraId="67B8EA6B" w14:textId="77777777" w:rsidR="005440ED" w:rsidRPr="005440ED" w:rsidRDefault="005440ED" w:rsidP="005440ED">
      <w:pPr>
        <w:autoSpaceDE w:val="0"/>
        <w:autoSpaceDN w:val="0"/>
        <w:adjustRightInd w:val="0"/>
        <w:spacing w:after="0" w:line="240" w:lineRule="auto"/>
        <w:jc w:val="both"/>
        <w:rPr>
          <w:rFonts w:ascii="Times New Roman" w:eastAsia="Times New Roman" w:hAnsi="Times New Roman" w:cs="Times New Roman"/>
          <w:kern w:val="0"/>
          <w:lang w:val="ro-RO"/>
          <w14:ligatures w14:val="none"/>
        </w:rPr>
      </w:pPr>
    </w:p>
    <w:p w14:paraId="3C060800" w14:textId="77777777" w:rsidR="005440ED" w:rsidRPr="005440ED" w:rsidRDefault="005440ED" w:rsidP="005440ED">
      <w:pPr>
        <w:autoSpaceDE w:val="0"/>
        <w:autoSpaceDN w:val="0"/>
        <w:adjustRightInd w:val="0"/>
        <w:spacing w:after="0" w:line="276" w:lineRule="auto"/>
        <w:jc w:val="center"/>
        <w:rPr>
          <w:rFonts w:ascii="Times New Roman" w:eastAsia="Times New Roman" w:hAnsi="Times New Roman" w:cs="Times New Roman"/>
          <w:b/>
          <w:kern w:val="0"/>
          <w:lang w:val="ro-RO"/>
          <w14:ligatures w14:val="none"/>
        </w:rPr>
      </w:pPr>
      <w:r w:rsidRPr="005440ED">
        <w:rPr>
          <w:rFonts w:ascii="Times New Roman" w:eastAsia="Times New Roman" w:hAnsi="Times New Roman" w:cs="Times New Roman"/>
          <w:b/>
          <w:kern w:val="0"/>
          <w:lang w:val="ro-RO"/>
          <w14:ligatures w14:val="none"/>
        </w:rPr>
        <w:t>CHESTIONAR DE AUTOEVALUARE</w:t>
      </w:r>
    </w:p>
    <w:p w14:paraId="4E6DCEE0" w14:textId="77777777" w:rsidR="005440ED" w:rsidRPr="005440ED" w:rsidRDefault="005440ED" w:rsidP="005440ED">
      <w:pPr>
        <w:autoSpaceDE w:val="0"/>
        <w:autoSpaceDN w:val="0"/>
        <w:adjustRightInd w:val="0"/>
        <w:spacing w:after="0" w:line="276" w:lineRule="auto"/>
        <w:jc w:val="center"/>
        <w:rPr>
          <w:rFonts w:ascii="Times New Roman" w:eastAsia="Times New Roman" w:hAnsi="Times New Roman" w:cs="Times New Roman"/>
          <w:b/>
          <w:kern w:val="0"/>
          <w:lang w:val="ro-RO"/>
          <w14:ligatures w14:val="none"/>
        </w:rPr>
      </w:pPr>
      <w:r w:rsidRPr="005440ED">
        <w:rPr>
          <w:rFonts w:ascii="Times New Roman" w:eastAsia="Times New Roman" w:hAnsi="Times New Roman" w:cs="Times New Roman"/>
          <w:b/>
          <w:kern w:val="0"/>
          <w:lang w:val="ro-RO"/>
          <w14:ligatures w14:val="none"/>
        </w:rPr>
        <w:t>a stadiului de implementare a standardelor</w:t>
      </w:r>
    </w:p>
    <w:p w14:paraId="65A65046" w14:textId="77777777" w:rsidR="005440ED" w:rsidRPr="005440ED" w:rsidRDefault="005440ED" w:rsidP="005440ED">
      <w:pPr>
        <w:autoSpaceDE w:val="0"/>
        <w:autoSpaceDN w:val="0"/>
        <w:adjustRightInd w:val="0"/>
        <w:spacing w:after="0" w:line="276" w:lineRule="auto"/>
        <w:jc w:val="center"/>
        <w:rPr>
          <w:rFonts w:ascii="Times New Roman" w:eastAsia="Times New Roman" w:hAnsi="Times New Roman" w:cs="Times New Roman"/>
          <w:b/>
          <w:kern w:val="0"/>
          <w:lang w:val="ro-RO"/>
          <w14:ligatures w14:val="none"/>
        </w:rPr>
      </w:pPr>
      <w:r w:rsidRPr="005440ED">
        <w:rPr>
          <w:rFonts w:ascii="Times New Roman" w:eastAsia="Times New Roman" w:hAnsi="Times New Roman" w:cs="Times New Roman"/>
          <w:b/>
          <w:kern w:val="0"/>
          <w:lang w:val="ro-RO"/>
          <w14:ligatures w14:val="none"/>
        </w:rPr>
        <w:t>de control intern managerial la 31.12.202....</w:t>
      </w:r>
    </w:p>
    <w:p w14:paraId="386272A9" w14:textId="77777777" w:rsidR="005440ED" w:rsidRPr="005440ED" w:rsidRDefault="005440ED" w:rsidP="005440ED">
      <w:pPr>
        <w:tabs>
          <w:tab w:val="left" w:pos="284"/>
        </w:tabs>
        <w:autoSpaceDE w:val="0"/>
        <w:autoSpaceDN w:val="0"/>
        <w:adjustRightInd w:val="0"/>
        <w:spacing w:after="0" w:line="240" w:lineRule="auto"/>
        <w:jc w:val="center"/>
        <w:rPr>
          <w:rFonts w:ascii="Times New Roman" w:eastAsia="Times New Roman" w:hAnsi="Times New Roman" w:cs="Times New Roman"/>
          <w:b/>
          <w:kern w:val="0"/>
          <w:lang w:val="ro-RO"/>
          <w14:ligatures w14:val="none"/>
        </w:rPr>
      </w:pPr>
    </w:p>
    <w:tbl>
      <w:tblPr>
        <w:tblW w:w="9894"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820"/>
        <w:gridCol w:w="641"/>
        <w:gridCol w:w="3330"/>
        <w:gridCol w:w="1103"/>
      </w:tblGrid>
      <w:tr w:rsidR="005440ED" w:rsidRPr="005440ED" w14:paraId="32D7411E" w14:textId="77777777" w:rsidTr="00615552">
        <w:trPr>
          <w:tblHeader/>
        </w:trPr>
        <w:tc>
          <w:tcPr>
            <w:tcW w:w="4820" w:type="dxa"/>
            <w:vMerge w:val="restart"/>
            <w:vAlign w:val="center"/>
          </w:tcPr>
          <w:p w14:paraId="33D58015" w14:textId="77777777" w:rsidR="005440ED" w:rsidRPr="005440ED" w:rsidRDefault="005440ED" w:rsidP="005440ED">
            <w:pPr>
              <w:spacing w:after="0" w:line="276" w:lineRule="auto"/>
              <w:jc w:val="center"/>
              <w:rPr>
                <w:rFonts w:ascii="Times New Roman" w:eastAsia="Times New Roman" w:hAnsi="Times New Roman" w:cs="Times New Roman"/>
                <w:b/>
                <w:kern w:val="0"/>
                <w:sz w:val="20"/>
                <w:szCs w:val="20"/>
                <w:vertAlign w:val="superscript"/>
                <w:lang w:val="ro-RO"/>
                <w14:ligatures w14:val="none"/>
              </w:rPr>
            </w:pPr>
            <w:r w:rsidRPr="005440ED">
              <w:rPr>
                <w:rFonts w:ascii="Times New Roman" w:eastAsia="Times New Roman" w:hAnsi="Times New Roman" w:cs="Times New Roman"/>
                <w:b/>
                <w:kern w:val="0"/>
                <w:sz w:val="20"/>
                <w:szCs w:val="20"/>
                <w:lang w:val="ro-RO"/>
                <w14:ligatures w14:val="none"/>
              </w:rPr>
              <w:t xml:space="preserve">Criterii generale de evaluare a stadiului implementării standardului </w:t>
            </w:r>
            <w:r w:rsidRPr="005440ED">
              <w:rPr>
                <w:rFonts w:ascii="Times New Roman" w:eastAsia="Times New Roman" w:hAnsi="Times New Roman" w:cs="Times New Roman"/>
                <w:b/>
                <w:kern w:val="0"/>
                <w:sz w:val="20"/>
                <w:szCs w:val="20"/>
                <w:vertAlign w:val="superscript"/>
                <w:lang w:val="ro-RO"/>
                <w14:ligatures w14:val="none"/>
              </w:rPr>
              <w:t>1)</w:t>
            </w:r>
          </w:p>
        </w:tc>
        <w:tc>
          <w:tcPr>
            <w:tcW w:w="3971" w:type="dxa"/>
            <w:gridSpan w:val="2"/>
            <w:vAlign w:val="center"/>
          </w:tcPr>
          <w:p w14:paraId="209F726F" w14:textId="77777777" w:rsidR="005440ED" w:rsidRPr="005440ED" w:rsidRDefault="005440ED" w:rsidP="005440ED">
            <w:pPr>
              <w:spacing w:after="0" w:line="276" w:lineRule="auto"/>
              <w:jc w:val="center"/>
              <w:rPr>
                <w:rFonts w:ascii="Times New Roman" w:eastAsia="Times New Roman" w:hAnsi="Times New Roman" w:cs="Times New Roman"/>
                <w:b/>
                <w:kern w:val="0"/>
                <w:sz w:val="20"/>
                <w:szCs w:val="20"/>
                <w:vertAlign w:val="superscript"/>
                <w:lang w:val="ro-RO"/>
                <w14:ligatures w14:val="none"/>
              </w:rPr>
            </w:pPr>
            <w:r w:rsidRPr="005440ED">
              <w:rPr>
                <w:rFonts w:ascii="Times New Roman" w:eastAsia="Times New Roman" w:hAnsi="Times New Roman" w:cs="Times New Roman"/>
                <w:b/>
                <w:kern w:val="0"/>
                <w:sz w:val="20"/>
                <w:szCs w:val="20"/>
                <w:lang w:val="ro-RO"/>
                <w14:ligatures w14:val="none"/>
              </w:rPr>
              <w:t>Răspuns și explicații</w:t>
            </w:r>
            <w:r w:rsidRPr="005440ED">
              <w:rPr>
                <w:rFonts w:ascii="Times New Roman" w:eastAsia="Times New Roman" w:hAnsi="Times New Roman" w:cs="Times New Roman"/>
                <w:b/>
                <w:kern w:val="0"/>
                <w:sz w:val="20"/>
                <w:szCs w:val="20"/>
                <w:vertAlign w:val="superscript"/>
                <w:lang w:val="ro-RO"/>
                <w14:ligatures w14:val="none"/>
              </w:rPr>
              <w:t xml:space="preserve"> 2)</w:t>
            </w:r>
          </w:p>
        </w:tc>
        <w:tc>
          <w:tcPr>
            <w:tcW w:w="1103" w:type="dxa"/>
            <w:vAlign w:val="center"/>
          </w:tcPr>
          <w:p w14:paraId="1FF5C6C5" w14:textId="77777777" w:rsidR="005440ED" w:rsidRPr="005440ED" w:rsidRDefault="005440ED" w:rsidP="005440ED">
            <w:pPr>
              <w:spacing w:after="0" w:line="276" w:lineRule="auto"/>
              <w:jc w:val="center"/>
              <w:rPr>
                <w:rFonts w:ascii="Times New Roman" w:eastAsia="Times New Roman" w:hAnsi="Times New Roman" w:cs="Times New Roman"/>
                <w:b/>
                <w:kern w:val="0"/>
                <w:sz w:val="20"/>
                <w:szCs w:val="20"/>
                <w:lang w:val="ro-RO"/>
                <w14:ligatures w14:val="none"/>
              </w:rPr>
            </w:pPr>
            <w:r w:rsidRPr="005440ED">
              <w:rPr>
                <w:rFonts w:ascii="Times New Roman" w:eastAsia="Times New Roman" w:hAnsi="Times New Roman" w:cs="Times New Roman"/>
                <w:b/>
                <w:kern w:val="0"/>
                <w:sz w:val="20"/>
                <w:szCs w:val="20"/>
                <w:lang w:val="ro-RO"/>
                <w14:ligatures w14:val="none"/>
              </w:rPr>
              <w:t xml:space="preserve">La nivelul </w:t>
            </w:r>
            <w:r w:rsidRPr="005440ED">
              <w:rPr>
                <w:rFonts w:ascii="Times New Roman" w:eastAsia="Times New Roman" w:hAnsi="Times New Roman" w:cs="Times New Roman"/>
                <w:kern w:val="0"/>
                <w:sz w:val="20"/>
                <w:szCs w:val="20"/>
                <w:lang w:val="ro-RO" w:eastAsia="ro-RO"/>
                <w14:ligatures w14:val="none"/>
              </w:rPr>
              <w:t>I</w:t>
            </w:r>
            <w:r w:rsidRPr="005440ED">
              <w:rPr>
                <w:rFonts w:ascii="Times New Roman" w:eastAsia="Times New Roman" w:hAnsi="Times New Roman" w:cs="Times New Roman"/>
                <w:b/>
                <w:kern w:val="0"/>
                <w:sz w:val="20"/>
                <w:szCs w:val="20"/>
                <w:lang w:val="ro-RO"/>
                <w14:ligatures w14:val="none"/>
              </w:rPr>
              <w:t>, standar-dul este</w:t>
            </w:r>
            <w:r w:rsidRPr="005440ED">
              <w:rPr>
                <w:rFonts w:ascii="Times New Roman" w:eastAsia="Times New Roman" w:hAnsi="Times New Roman" w:cs="Times New Roman"/>
                <w:b/>
                <w:kern w:val="0"/>
                <w:sz w:val="20"/>
                <w:szCs w:val="20"/>
                <w:vertAlign w:val="superscript"/>
                <w:lang w:val="ro-RO"/>
                <w14:ligatures w14:val="none"/>
              </w:rPr>
              <w:t>3)</w:t>
            </w:r>
          </w:p>
        </w:tc>
      </w:tr>
      <w:tr w:rsidR="005440ED" w:rsidRPr="005440ED" w14:paraId="2EB421A2" w14:textId="77777777" w:rsidTr="00615552">
        <w:trPr>
          <w:tblHeader/>
        </w:trPr>
        <w:tc>
          <w:tcPr>
            <w:tcW w:w="4820" w:type="dxa"/>
            <w:vMerge/>
            <w:vAlign w:val="center"/>
          </w:tcPr>
          <w:p w14:paraId="06E9F5AB" w14:textId="77777777" w:rsidR="005440ED" w:rsidRPr="005440ED" w:rsidRDefault="005440ED" w:rsidP="005440ED">
            <w:pPr>
              <w:spacing w:after="0" w:line="276" w:lineRule="auto"/>
              <w:jc w:val="center"/>
              <w:rPr>
                <w:rFonts w:ascii="Times New Roman" w:eastAsia="Times New Roman" w:hAnsi="Times New Roman" w:cs="Times New Roman"/>
                <w:b/>
                <w:kern w:val="0"/>
                <w:sz w:val="20"/>
                <w:szCs w:val="20"/>
                <w:lang w:val="ro-RO"/>
                <w14:ligatures w14:val="none"/>
              </w:rPr>
            </w:pPr>
          </w:p>
        </w:tc>
        <w:tc>
          <w:tcPr>
            <w:tcW w:w="641" w:type="dxa"/>
            <w:vAlign w:val="center"/>
          </w:tcPr>
          <w:p w14:paraId="58824576" w14:textId="77777777" w:rsidR="005440ED" w:rsidRPr="005440ED" w:rsidRDefault="005440ED" w:rsidP="005440ED">
            <w:pPr>
              <w:spacing w:after="0" w:line="276" w:lineRule="auto"/>
              <w:jc w:val="center"/>
              <w:rPr>
                <w:rFonts w:ascii="Times New Roman" w:eastAsia="Times New Roman" w:hAnsi="Times New Roman" w:cs="Times New Roman"/>
                <w:b/>
                <w:kern w:val="0"/>
                <w:sz w:val="20"/>
                <w:szCs w:val="20"/>
                <w:vertAlign w:val="superscript"/>
                <w:lang w:val="ro-RO"/>
                <w14:ligatures w14:val="none"/>
              </w:rPr>
            </w:pPr>
            <w:r w:rsidRPr="005440ED">
              <w:rPr>
                <w:rFonts w:ascii="Times New Roman" w:eastAsia="Times New Roman" w:hAnsi="Times New Roman" w:cs="Times New Roman"/>
                <w:b/>
                <w:kern w:val="0"/>
                <w:sz w:val="20"/>
                <w:szCs w:val="20"/>
                <w:lang w:val="ro-RO"/>
                <w14:ligatures w14:val="none"/>
              </w:rPr>
              <w:t>Da / Nu</w:t>
            </w:r>
            <w:r w:rsidRPr="005440ED">
              <w:rPr>
                <w:rFonts w:ascii="Times New Roman" w:eastAsia="Times New Roman" w:hAnsi="Times New Roman" w:cs="Times New Roman"/>
                <w:b/>
                <w:kern w:val="0"/>
                <w:sz w:val="20"/>
                <w:szCs w:val="20"/>
                <w:vertAlign w:val="superscript"/>
                <w:lang w:val="ro-RO"/>
                <w14:ligatures w14:val="none"/>
              </w:rPr>
              <w:t xml:space="preserve"> 4)</w:t>
            </w:r>
          </w:p>
        </w:tc>
        <w:tc>
          <w:tcPr>
            <w:tcW w:w="3330" w:type="dxa"/>
            <w:vAlign w:val="center"/>
          </w:tcPr>
          <w:p w14:paraId="18AF9D61" w14:textId="77777777" w:rsidR="005440ED" w:rsidRPr="005440ED" w:rsidRDefault="005440ED" w:rsidP="005440ED">
            <w:pPr>
              <w:spacing w:after="0" w:line="276" w:lineRule="auto"/>
              <w:jc w:val="center"/>
              <w:rPr>
                <w:rFonts w:ascii="Times New Roman" w:eastAsia="Times New Roman" w:hAnsi="Times New Roman" w:cs="Times New Roman"/>
                <w:b/>
                <w:kern w:val="0"/>
                <w:sz w:val="20"/>
                <w:szCs w:val="20"/>
                <w:lang w:val="ro-RO"/>
                <w14:ligatures w14:val="none"/>
              </w:rPr>
            </w:pPr>
            <w:r w:rsidRPr="005440ED">
              <w:rPr>
                <w:rFonts w:ascii="Times New Roman" w:eastAsia="Times New Roman" w:hAnsi="Times New Roman" w:cs="Times New Roman"/>
                <w:b/>
                <w:kern w:val="0"/>
                <w:sz w:val="20"/>
                <w:szCs w:val="20"/>
                <w:lang w:val="ro-RO"/>
                <w14:ligatures w14:val="none"/>
              </w:rPr>
              <w:t>Explicații asociate răspunsului</w:t>
            </w:r>
          </w:p>
        </w:tc>
        <w:tc>
          <w:tcPr>
            <w:tcW w:w="1103" w:type="dxa"/>
            <w:vAlign w:val="center"/>
          </w:tcPr>
          <w:p w14:paraId="24356017" w14:textId="77777777" w:rsidR="005440ED" w:rsidRPr="005440ED" w:rsidRDefault="005440ED" w:rsidP="005440ED">
            <w:pPr>
              <w:spacing w:after="0" w:line="276" w:lineRule="auto"/>
              <w:jc w:val="center"/>
              <w:rPr>
                <w:rFonts w:ascii="Times New Roman" w:eastAsia="Times New Roman" w:hAnsi="Times New Roman" w:cs="Times New Roman"/>
                <w:b/>
                <w:kern w:val="0"/>
                <w:sz w:val="20"/>
                <w:szCs w:val="20"/>
                <w:lang w:val="ro-RO"/>
                <w14:ligatures w14:val="none"/>
              </w:rPr>
            </w:pPr>
            <w:r w:rsidRPr="005440ED">
              <w:rPr>
                <w:rFonts w:ascii="Times New Roman" w:eastAsia="Times New Roman" w:hAnsi="Times New Roman" w:cs="Times New Roman"/>
                <w:b/>
                <w:kern w:val="0"/>
                <w:sz w:val="20"/>
                <w:szCs w:val="20"/>
                <w:lang w:val="ro-RO"/>
                <w14:ligatures w14:val="none"/>
              </w:rPr>
              <w:t>I / PI / NI</w:t>
            </w:r>
          </w:p>
        </w:tc>
      </w:tr>
      <w:tr w:rsidR="005440ED" w:rsidRPr="005440ED" w14:paraId="4646BDA3" w14:textId="77777777" w:rsidTr="00615552">
        <w:trPr>
          <w:tblHeader/>
        </w:trPr>
        <w:tc>
          <w:tcPr>
            <w:tcW w:w="4820" w:type="dxa"/>
          </w:tcPr>
          <w:p w14:paraId="4F7AFE12" w14:textId="77777777" w:rsidR="005440ED" w:rsidRPr="005440ED" w:rsidRDefault="005440ED" w:rsidP="005440ED">
            <w:pPr>
              <w:spacing w:after="0" w:line="240" w:lineRule="auto"/>
              <w:jc w:val="center"/>
              <w:rPr>
                <w:rFonts w:ascii="Times New Roman" w:eastAsia="Times New Roman" w:hAnsi="Times New Roman" w:cs="Times New Roman"/>
                <w:i/>
                <w:kern w:val="0"/>
                <w:lang w:val="ro-RO"/>
                <w14:ligatures w14:val="none"/>
              </w:rPr>
            </w:pPr>
            <w:r w:rsidRPr="005440ED">
              <w:rPr>
                <w:rFonts w:ascii="Times New Roman" w:eastAsia="Times New Roman" w:hAnsi="Times New Roman" w:cs="Times New Roman"/>
                <w:i/>
                <w:kern w:val="0"/>
                <w:lang w:val="ro-RO"/>
                <w14:ligatures w14:val="none"/>
              </w:rPr>
              <w:t>1</w:t>
            </w:r>
          </w:p>
        </w:tc>
        <w:tc>
          <w:tcPr>
            <w:tcW w:w="641" w:type="dxa"/>
          </w:tcPr>
          <w:p w14:paraId="3C71D78C" w14:textId="77777777" w:rsidR="005440ED" w:rsidRPr="005440ED" w:rsidRDefault="005440ED" w:rsidP="005440ED">
            <w:pPr>
              <w:spacing w:after="0" w:line="240" w:lineRule="auto"/>
              <w:jc w:val="center"/>
              <w:rPr>
                <w:rFonts w:ascii="Times New Roman" w:eastAsia="Times New Roman" w:hAnsi="Times New Roman" w:cs="Times New Roman"/>
                <w:i/>
                <w:kern w:val="0"/>
                <w:lang w:val="ro-RO"/>
                <w14:ligatures w14:val="none"/>
              </w:rPr>
            </w:pPr>
            <w:r w:rsidRPr="005440ED">
              <w:rPr>
                <w:rFonts w:ascii="Times New Roman" w:eastAsia="Times New Roman" w:hAnsi="Times New Roman" w:cs="Times New Roman"/>
                <w:i/>
                <w:kern w:val="0"/>
                <w:lang w:val="ro-RO"/>
                <w14:ligatures w14:val="none"/>
              </w:rPr>
              <w:t>2</w:t>
            </w:r>
          </w:p>
        </w:tc>
        <w:tc>
          <w:tcPr>
            <w:tcW w:w="3330" w:type="dxa"/>
          </w:tcPr>
          <w:p w14:paraId="7666FBFC" w14:textId="77777777" w:rsidR="005440ED" w:rsidRPr="005440ED" w:rsidRDefault="005440ED" w:rsidP="005440ED">
            <w:pPr>
              <w:spacing w:after="0" w:line="240" w:lineRule="auto"/>
              <w:jc w:val="center"/>
              <w:rPr>
                <w:rFonts w:ascii="Times New Roman" w:eastAsia="Times New Roman" w:hAnsi="Times New Roman" w:cs="Times New Roman"/>
                <w:i/>
                <w:kern w:val="0"/>
                <w:lang w:val="ro-RO"/>
                <w14:ligatures w14:val="none"/>
              </w:rPr>
            </w:pPr>
            <w:r w:rsidRPr="005440ED">
              <w:rPr>
                <w:rFonts w:ascii="Times New Roman" w:eastAsia="Times New Roman" w:hAnsi="Times New Roman" w:cs="Times New Roman"/>
                <w:i/>
                <w:kern w:val="0"/>
                <w:lang w:val="ro-RO"/>
                <w14:ligatures w14:val="none"/>
              </w:rPr>
              <w:t>3</w:t>
            </w:r>
          </w:p>
        </w:tc>
        <w:tc>
          <w:tcPr>
            <w:tcW w:w="1103" w:type="dxa"/>
          </w:tcPr>
          <w:p w14:paraId="67DDE27D" w14:textId="77777777" w:rsidR="005440ED" w:rsidRPr="005440ED" w:rsidRDefault="005440ED" w:rsidP="005440ED">
            <w:pPr>
              <w:spacing w:after="0" w:line="240" w:lineRule="auto"/>
              <w:jc w:val="center"/>
              <w:rPr>
                <w:rFonts w:ascii="Times New Roman" w:eastAsia="Times New Roman" w:hAnsi="Times New Roman" w:cs="Times New Roman"/>
                <w:i/>
                <w:kern w:val="0"/>
                <w:lang w:val="ro-RO"/>
                <w14:ligatures w14:val="none"/>
              </w:rPr>
            </w:pPr>
            <w:r w:rsidRPr="005440ED">
              <w:rPr>
                <w:rFonts w:ascii="Times New Roman" w:eastAsia="Times New Roman" w:hAnsi="Times New Roman" w:cs="Times New Roman"/>
                <w:i/>
                <w:kern w:val="0"/>
                <w:lang w:val="ro-RO"/>
                <w14:ligatures w14:val="none"/>
              </w:rPr>
              <w:t>4</w:t>
            </w:r>
          </w:p>
        </w:tc>
      </w:tr>
      <w:tr w:rsidR="005440ED" w:rsidRPr="005440ED" w14:paraId="6845D121" w14:textId="77777777" w:rsidTr="00615552">
        <w:trPr>
          <w:trHeight w:val="87"/>
        </w:trPr>
        <w:tc>
          <w:tcPr>
            <w:tcW w:w="9894" w:type="dxa"/>
            <w:gridSpan w:val="4"/>
            <w:vAlign w:val="center"/>
          </w:tcPr>
          <w:p w14:paraId="22E5E318" w14:textId="77777777" w:rsidR="005440ED" w:rsidRPr="005440ED" w:rsidRDefault="005440ED" w:rsidP="005440ED">
            <w:pPr>
              <w:spacing w:after="0" w:line="276" w:lineRule="auto"/>
              <w:jc w:val="both"/>
              <w:rPr>
                <w:rFonts w:ascii="Times New Roman" w:eastAsia="Times New Roman" w:hAnsi="Times New Roman" w:cs="Times New Roman"/>
                <w:b/>
                <w:kern w:val="0"/>
                <w:lang w:val="ro-RO"/>
                <w14:ligatures w14:val="none"/>
              </w:rPr>
            </w:pPr>
            <w:r w:rsidRPr="005440ED">
              <w:rPr>
                <w:rFonts w:ascii="Times New Roman" w:eastAsia="Times New Roman" w:hAnsi="Times New Roman" w:cs="Times New Roman"/>
                <w:b/>
                <w:kern w:val="0"/>
                <w:lang w:val="ro-RO"/>
                <w14:ligatures w14:val="none"/>
              </w:rPr>
              <w:t>I. MEDIUL DE CONTROL</w:t>
            </w:r>
          </w:p>
        </w:tc>
      </w:tr>
      <w:tr w:rsidR="005440ED" w:rsidRPr="005440ED" w14:paraId="712DA8CB" w14:textId="77777777" w:rsidTr="00615552">
        <w:trPr>
          <w:trHeight w:val="87"/>
        </w:trPr>
        <w:tc>
          <w:tcPr>
            <w:tcW w:w="9894" w:type="dxa"/>
            <w:gridSpan w:val="4"/>
            <w:vAlign w:val="center"/>
          </w:tcPr>
          <w:p w14:paraId="5974CEC8" w14:textId="77777777" w:rsidR="005440ED" w:rsidRPr="005440ED" w:rsidRDefault="005440ED" w:rsidP="005440ED">
            <w:pPr>
              <w:spacing w:after="0" w:line="276" w:lineRule="auto"/>
              <w:jc w:val="both"/>
              <w:rPr>
                <w:rFonts w:ascii="Times New Roman" w:eastAsia="Times New Roman" w:hAnsi="Times New Roman" w:cs="Times New Roman"/>
                <w:b/>
                <w:i/>
                <w:kern w:val="0"/>
                <w:lang w:val="ro-RO"/>
                <w14:ligatures w14:val="none"/>
              </w:rPr>
            </w:pPr>
            <w:r w:rsidRPr="005440ED">
              <w:rPr>
                <w:rFonts w:ascii="Times New Roman" w:eastAsia="Times New Roman" w:hAnsi="Times New Roman" w:cs="Times New Roman"/>
                <w:b/>
                <w:i/>
                <w:kern w:val="0"/>
                <w:lang w:val="ro-RO"/>
                <w14:ligatures w14:val="none"/>
              </w:rPr>
              <w:t>Standardul 1 – Etică și integritate</w:t>
            </w:r>
          </w:p>
        </w:tc>
      </w:tr>
      <w:tr w:rsidR="005440ED" w:rsidRPr="005440ED" w14:paraId="08284C81" w14:textId="77777777" w:rsidTr="00615552">
        <w:trPr>
          <w:trHeight w:val="87"/>
        </w:trPr>
        <w:tc>
          <w:tcPr>
            <w:tcW w:w="4820" w:type="dxa"/>
            <w:vAlign w:val="center"/>
          </w:tcPr>
          <w:p w14:paraId="7FB1614A" w14:textId="77777777" w:rsidR="005440ED" w:rsidRPr="005440ED" w:rsidRDefault="005440ED" w:rsidP="005440ED">
            <w:pPr>
              <w:numPr>
                <w:ilvl w:val="0"/>
                <w:numId w:val="1"/>
              </w:numPr>
              <w:autoSpaceDE w:val="0"/>
              <w:autoSpaceDN w:val="0"/>
              <w:adjustRightInd w:val="0"/>
              <w:spacing w:after="0" w:line="240" w:lineRule="auto"/>
              <w:ind w:left="317" w:hanging="283"/>
              <w:contextualSpacing/>
              <w:jc w:val="both"/>
              <w:rPr>
                <w:rFonts w:ascii="Times New Roman" w:eastAsia="Times New Roman" w:hAnsi="Times New Roman" w:cs="Times New Roman"/>
                <w:kern w:val="0"/>
                <w:lang w:val="ro-RO" w:eastAsia="ro-RO"/>
                <w14:ligatures w14:val="none"/>
              </w:rPr>
            </w:pPr>
            <w:r w:rsidRPr="005440ED">
              <w:rPr>
                <w:rFonts w:ascii="Times New Roman" w:eastAsia="Times New Roman" w:hAnsi="Times New Roman" w:cs="Times New Roman"/>
                <w:kern w:val="0"/>
                <w:lang w:val="ro-RO" w:eastAsia="ro-RO"/>
                <w14:ligatures w14:val="none"/>
              </w:rPr>
              <w:t xml:space="preserve">A fost comunicat personalului un cod de conduită sau legislația în domeniu, care stabilește reguli de comportament etic în realizarea atribuțiilor de serviciu, aplicabil atât personalului de conducere, cât și celui de execuție? </w:t>
            </w:r>
            <w:r w:rsidRPr="005440ED">
              <w:rPr>
                <w:rFonts w:ascii="Times New Roman" w:eastAsia="Times New Roman" w:hAnsi="Times New Roman" w:cs="Times New Roman"/>
                <w:b/>
                <w:kern w:val="0"/>
                <w:vertAlign w:val="superscript"/>
                <w:lang w:val="ro-RO"/>
                <w14:ligatures w14:val="none"/>
              </w:rPr>
              <w:t>5)</w:t>
            </w:r>
          </w:p>
        </w:tc>
        <w:tc>
          <w:tcPr>
            <w:tcW w:w="641" w:type="dxa"/>
            <w:vAlign w:val="center"/>
          </w:tcPr>
          <w:p w14:paraId="52EE434D" w14:textId="77777777" w:rsidR="005440ED" w:rsidRPr="005440ED" w:rsidRDefault="005440ED" w:rsidP="005440ED">
            <w:pPr>
              <w:spacing w:after="0" w:line="240" w:lineRule="auto"/>
              <w:jc w:val="center"/>
              <w:rPr>
                <w:rFonts w:ascii="Times New Roman" w:eastAsia="Times New Roman" w:hAnsi="Times New Roman" w:cs="Times New Roman"/>
                <w:kern w:val="0"/>
                <w:lang w:val="ro-RO"/>
                <w14:ligatures w14:val="none"/>
              </w:rPr>
            </w:pPr>
          </w:p>
        </w:tc>
        <w:tc>
          <w:tcPr>
            <w:tcW w:w="3330" w:type="dxa"/>
            <w:vAlign w:val="center"/>
          </w:tcPr>
          <w:p w14:paraId="1998BEB6" w14:textId="77777777" w:rsidR="005440ED" w:rsidRPr="005440ED" w:rsidRDefault="005440ED" w:rsidP="005440ED">
            <w:pPr>
              <w:spacing w:after="0" w:line="240" w:lineRule="auto"/>
              <w:jc w:val="both"/>
              <w:rPr>
                <w:rFonts w:ascii="Times New Roman" w:eastAsia="Times New Roman" w:hAnsi="Times New Roman" w:cs="Times New Roman"/>
                <w:kern w:val="0"/>
                <w:lang w:val="ro-RO"/>
                <w14:ligatures w14:val="none"/>
              </w:rPr>
            </w:pPr>
          </w:p>
        </w:tc>
        <w:tc>
          <w:tcPr>
            <w:tcW w:w="1103" w:type="dxa"/>
            <w:vMerge w:val="restart"/>
            <w:vAlign w:val="center"/>
          </w:tcPr>
          <w:p w14:paraId="13D90883" w14:textId="77777777" w:rsidR="005440ED" w:rsidRPr="005440ED" w:rsidRDefault="005440ED" w:rsidP="005440ED">
            <w:pPr>
              <w:spacing w:after="0" w:line="240" w:lineRule="auto"/>
              <w:jc w:val="center"/>
              <w:rPr>
                <w:rFonts w:ascii="Times New Roman" w:eastAsia="Times New Roman" w:hAnsi="Times New Roman" w:cs="Times New Roman"/>
                <w:b/>
                <w:kern w:val="0"/>
                <w:lang w:val="ro-RO"/>
                <w14:ligatures w14:val="none"/>
              </w:rPr>
            </w:pPr>
          </w:p>
        </w:tc>
      </w:tr>
      <w:tr w:rsidR="005440ED" w:rsidRPr="005440ED" w14:paraId="0C4CD079" w14:textId="77777777" w:rsidTr="00615552">
        <w:trPr>
          <w:trHeight w:val="531"/>
        </w:trPr>
        <w:tc>
          <w:tcPr>
            <w:tcW w:w="4820" w:type="dxa"/>
            <w:vAlign w:val="center"/>
          </w:tcPr>
          <w:p w14:paraId="0D0BAC36" w14:textId="77777777" w:rsidR="005440ED" w:rsidRPr="005440ED" w:rsidRDefault="005440ED" w:rsidP="005440ED">
            <w:pPr>
              <w:numPr>
                <w:ilvl w:val="0"/>
                <w:numId w:val="1"/>
              </w:numPr>
              <w:autoSpaceDE w:val="0"/>
              <w:autoSpaceDN w:val="0"/>
              <w:adjustRightInd w:val="0"/>
              <w:spacing w:after="0" w:line="240" w:lineRule="auto"/>
              <w:ind w:left="317" w:hanging="283"/>
              <w:contextualSpacing/>
              <w:jc w:val="both"/>
              <w:rPr>
                <w:rFonts w:ascii="Times New Roman" w:eastAsia="Times New Roman" w:hAnsi="Times New Roman" w:cs="Times New Roman"/>
                <w:kern w:val="0"/>
                <w:lang w:val="ro-RO" w:eastAsia="ro-RO"/>
                <w14:ligatures w14:val="none"/>
              </w:rPr>
            </w:pPr>
            <w:r w:rsidRPr="005440ED">
              <w:rPr>
                <w:rFonts w:ascii="Times New Roman" w:eastAsia="Times New Roman" w:hAnsi="Times New Roman" w:cs="Times New Roman"/>
                <w:kern w:val="0"/>
                <w:lang w:val="ro-RO" w:eastAsia="ro-RO"/>
                <w14:ligatures w14:val="none"/>
              </w:rPr>
              <w:t>Există un sistem de monitorizare a respectării normelor de conduită?</w:t>
            </w:r>
          </w:p>
        </w:tc>
        <w:tc>
          <w:tcPr>
            <w:tcW w:w="641" w:type="dxa"/>
            <w:vAlign w:val="center"/>
          </w:tcPr>
          <w:p w14:paraId="13DA41B3" w14:textId="77777777" w:rsidR="005440ED" w:rsidRPr="005440ED" w:rsidRDefault="005440ED" w:rsidP="005440ED">
            <w:pPr>
              <w:spacing w:after="0" w:line="240" w:lineRule="auto"/>
              <w:jc w:val="center"/>
              <w:rPr>
                <w:rFonts w:ascii="Times New Roman" w:eastAsia="Times New Roman" w:hAnsi="Times New Roman" w:cs="Times New Roman"/>
                <w:kern w:val="0"/>
                <w:lang w:val="ro-RO"/>
                <w14:ligatures w14:val="none"/>
              </w:rPr>
            </w:pPr>
          </w:p>
        </w:tc>
        <w:tc>
          <w:tcPr>
            <w:tcW w:w="3330" w:type="dxa"/>
            <w:shd w:val="clear" w:color="auto" w:fill="FFFFFF"/>
            <w:vAlign w:val="center"/>
          </w:tcPr>
          <w:p w14:paraId="37173EB4" w14:textId="77777777" w:rsidR="005440ED" w:rsidRPr="005440ED" w:rsidRDefault="005440ED" w:rsidP="005440ED">
            <w:pPr>
              <w:spacing w:line="259" w:lineRule="auto"/>
              <w:jc w:val="both"/>
              <w:rPr>
                <w:rFonts w:ascii="Times New Roman" w:eastAsia="Times New Roman" w:hAnsi="Times New Roman" w:cs="Times New Roman"/>
                <w:kern w:val="0"/>
                <w:lang w:val="ro-RO"/>
                <w14:ligatures w14:val="none"/>
              </w:rPr>
            </w:pPr>
          </w:p>
        </w:tc>
        <w:tc>
          <w:tcPr>
            <w:tcW w:w="1103" w:type="dxa"/>
            <w:vMerge/>
          </w:tcPr>
          <w:p w14:paraId="11CD4E98" w14:textId="77777777" w:rsidR="005440ED" w:rsidRPr="005440ED" w:rsidRDefault="005440ED" w:rsidP="005440ED">
            <w:pPr>
              <w:spacing w:after="0" w:line="240" w:lineRule="auto"/>
              <w:jc w:val="center"/>
              <w:rPr>
                <w:rFonts w:ascii="Times New Roman" w:eastAsia="Times New Roman" w:hAnsi="Times New Roman" w:cs="Times New Roman"/>
                <w:b/>
                <w:kern w:val="0"/>
                <w:lang w:val="ro-RO"/>
                <w14:ligatures w14:val="none"/>
              </w:rPr>
            </w:pPr>
          </w:p>
        </w:tc>
      </w:tr>
      <w:tr w:rsidR="005440ED" w:rsidRPr="005440ED" w14:paraId="3811ECDB" w14:textId="77777777" w:rsidTr="00615552">
        <w:trPr>
          <w:trHeight w:val="87"/>
        </w:trPr>
        <w:tc>
          <w:tcPr>
            <w:tcW w:w="4820" w:type="dxa"/>
          </w:tcPr>
          <w:p w14:paraId="79E66EB8" w14:textId="77777777" w:rsidR="005440ED" w:rsidRPr="005440ED" w:rsidRDefault="005440ED" w:rsidP="005440ED">
            <w:pPr>
              <w:numPr>
                <w:ilvl w:val="0"/>
                <w:numId w:val="1"/>
              </w:numPr>
              <w:autoSpaceDE w:val="0"/>
              <w:autoSpaceDN w:val="0"/>
              <w:adjustRightInd w:val="0"/>
              <w:spacing w:after="0" w:line="240" w:lineRule="auto"/>
              <w:ind w:left="317" w:hanging="283"/>
              <w:contextualSpacing/>
              <w:jc w:val="both"/>
              <w:rPr>
                <w:rFonts w:ascii="Times New Roman" w:eastAsia="Times New Roman" w:hAnsi="Times New Roman" w:cs="Times New Roman"/>
                <w:kern w:val="0"/>
                <w:lang w:val="ro-RO" w:eastAsia="ro-RO"/>
                <w14:ligatures w14:val="none"/>
              </w:rPr>
            </w:pPr>
            <w:r w:rsidRPr="005440ED">
              <w:rPr>
                <w:rFonts w:ascii="Times New Roman" w:eastAsia="Times New Roman" w:hAnsi="Times New Roman" w:cs="Times New Roman"/>
                <w:kern w:val="0"/>
                <w:lang w:val="ro-RO" w:eastAsia="ro-RO"/>
                <w14:ligatures w14:val="none"/>
              </w:rPr>
              <w:t>În cazul semnalării unor nereguli, conducătorul de compartiment a întreprins cercetări adecvate în scopul elucidării acestora?</w:t>
            </w:r>
          </w:p>
        </w:tc>
        <w:tc>
          <w:tcPr>
            <w:tcW w:w="641" w:type="dxa"/>
            <w:vAlign w:val="center"/>
          </w:tcPr>
          <w:p w14:paraId="183294F6" w14:textId="77777777" w:rsidR="005440ED" w:rsidRPr="005440ED" w:rsidRDefault="005440ED" w:rsidP="005440ED">
            <w:pPr>
              <w:spacing w:after="0" w:line="240" w:lineRule="auto"/>
              <w:jc w:val="center"/>
              <w:rPr>
                <w:rFonts w:ascii="Times New Roman" w:eastAsia="Times New Roman" w:hAnsi="Times New Roman" w:cs="Times New Roman"/>
                <w:kern w:val="0"/>
                <w:lang w:val="ro-RO"/>
                <w14:ligatures w14:val="none"/>
              </w:rPr>
            </w:pPr>
          </w:p>
        </w:tc>
        <w:tc>
          <w:tcPr>
            <w:tcW w:w="3330" w:type="dxa"/>
            <w:shd w:val="clear" w:color="auto" w:fill="FFFFFF"/>
            <w:vAlign w:val="center"/>
          </w:tcPr>
          <w:p w14:paraId="67896E9E" w14:textId="77777777" w:rsidR="005440ED" w:rsidRPr="005440ED" w:rsidRDefault="005440ED" w:rsidP="005440ED">
            <w:pPr>
              <w:shd w:val="clear" w:color="auto" w:fill="FFFFFF"/>
              <w:spacing w:line="259" w:lineRule="auto"/>
              <w:contextualSpacing/>
              <w:jc w:val="both"/>
              <w:rPr>
                <w:rFonts w:ascii="Times New Roman" w:eastAsia="Times New Roman" w:hAnsi="Times New Roman" w:cs="Times New Roman"/>
                <w:kern w:val="0"/>
                <w:lang w:val="ro-RO"/>
                <w14:ligatures w14:val="none"/>
              </w:rPr>
            </w:pPr>
          </w:p>
        </w:tc>
        <w:tc>
          <w:tcPr>
            <w:tcW w:w="1103" w:type="dxa"/>
            <w:vMerge/>
          </w:tcPr>
          <w:p w14:paraId="1E6587A8" w14:textId="77777777" w:rsidR="005440ED" w:rsidRPr="005440ED" w:rsidRDefault="005440ED" w:rsidP="005440ED">
            <w:pPr>
              <w:spacing w:after="0" w:line="240" w:lineRule="auto"/>
              <w:jc w:val="center"/>
              <w:rPr>
                <w:rFonts w:ascii="Times New Roman" w:eastAsia="Times New Roman" w:hAnsi="Times New Roman" w:cs="Times New Roman"/>
                <w:b/>
                <w:kern w:val="0"/>
                <w:lang w:val="ro-RO"/>
                <w14:ligatures w14:val="none"/>
              </w:rPr>
            </w:pPr>
          </w:p>
        </w:tc>
      </w:tr>
      <w:tr w:rsidR="005440ED" w:rsidRPr="005440ED" w14:paraId="17B6E1FB" w14:textId="77777777" w:rsidTr="00615552">
        <w:trPr>
          <w:trHeight w:val="87"/>
        </w:trPr>
        <w:tc>
          <w:tcPr>
            <w:tcW w:w="9894" w:type="dxa"/>
            <w:gridSpan w:val="4"/>
            <w:vAlign w:val="center"/>
          </w:tcPr>
          <w:p w14:paraId="22B86993" w14:textId="77777777" w:rsidR="005440ED" w:rsidRPr="005440ED" w:rsidRDefault="005440ED" w:rsidP="005440ED">
            <w:pPr>
              <w:spacing w:after="0" w:line="276" w:lineRule="auto"/>
              <w:jc w:val="both"/>
              <w:rPr>
                <w:rFonts w:ascii="Times New Roman" w:eastAsia="Times New Roman" w:hAnsi="Times New Roman" w:cs="Times New Roman"/>
                <w:kern w:val="0"/>
                <w:lang w:val="ro-RO"/>
                <w14:ligatures w14:val="none"/>
              </w:rPr>
            </w:pPr>
            <w:r w:rsidRPr="005440ED">
              <w:rPr>
                <w:rFonts w:ascii="Times New Roman" w:eastAsia="Times New Roman" w:hAnsi="Times New Roman" w:cs="Times New Roman"/>
                <w:b/>
                <w:i/>
                <w:kern w:val="0"/>
                <w:lang w:val="ro-RO"/>
                <w14:ligatures w14:val="none"/>
              </w:rPr>
              <w:t>Standardul 2 – Atribuții, funcții, sarcini</w:t>
            </w:r>
          </w:p>
        </w:tc>
      </w:tr>
      <w:tr w:rsidR="005440ED" w:rsidRPr="005440ED" w14:paraId="552FC5AF" w14:textId="77777777" w:rsidTr="00615552">
        <w:trPr>
          <w:trHeight w:val="87"/>
        </w:trPr>
        <w:tc>
          <w:tcPr>
            <w:tcW w:w="4820" w:type="dxa"/>
            <w:vAlign w:val="center"/>
          </w:tcPr>
          <w:p w14:paraId="5E0808CA" w14:textId="77777777" w:rsidR="005440ED" w:rsidRPr="005440ED" w:rsidRDefault="005440ED" w:rsidP="005440ED">
            <w:pPr>
              <w:numPr>
                <w:ilvl w:val="0"/>
                <w:numId w:val="2"/>
              </w:numPr>
              <w:autoSpaceDE w:val="0"/>
              <w:autoSpaceDN w:val="0"/>
              <w:adjustRightInd w:val="0"/>
              <w:spacing w:after="0" w:line="240" w:lineRule="auto"/>
              <w:ind w:left="317" w:hanging="283"/>
              <w:contextualSpacing/>
              <w:jc w:val="both"/>
              <w:rPr>
                <w:rFonts w:ascii="Times New Roman" w:eastAsia="Times New Roman" w:hAnsi="Times New Roman" w:cs="Times New Roman"/>
                <w:kern w:val="0"/>
                <w:lang w:val="ro-RO" w:eastAsia="ro-RO"/>
                <w14:ligatures w14:val="none"/>
              </w:rPr>
            </w:pPr>
            <w:r w:rsidRPr="005440ED">
              <w:rPr>
                <w:rFonts w:ascii="Times New Roman" w:eastAsia="Times New Roman" w:hAnsi="Times New Roman" w:cs="Times New Roman"/>
                <w:kern w:val="0"/>
                <w:lang w:val="ro-RO" w:eastAsia="ro-RO"/>
                <w14:ligatures w14:val="none"/>
              </w:rPr>
              <w:t>Personalului îi sunt aduse la cunoștință documentele specifice privind misiunea, funcțiile, atribuțiile entității, regulamentele interne și fișele posturilor?</w:t>
            </w:r>
          </w:p>
        </w:tc>
        <w:tc>
          <w:tcPr>
            <w:tcW w:w="641" w:type="dxa"/>
            <w:shd w:val="clear" w:color="auto" w:fill="FFFFFF"/>
            <w:vAlign w:val="center"/>
          </w:tcPr>
          <w:p w14:paraId="75460678" w14:textId="77777777" w:rsidR="005440ED" w:rsidRPr="005440ED" w:rsidRDefault="005440ED" w:rsidP="005440ED">
            <w:pPr>
              <w:shd w:val="clear" w:color="auto" w:fill="FFFFFF"/>
              <w:spacing w:line="259" w:lineRule="auto"/>
              <w:contextualSpacing/>
              <w:jc w:val="center"/>
              <w:rPr>
                <w:rFonts w:ascii="Times New Roman" w:eastAsia="Times New Roman" w:hAnsi="Times New Roman" w:cs="Times New Roman"/>
                <w:kern w:val="0"/>
                <w:lang w:val="ro-RO"/>
                <w14:ligatures w14:val="none"/>
              </w:rPr>
            </w:pPr>
          </w:p>
        </w:tc>
        <w:tc>
          <w:tcPr>
            <w:tcW w:w="3330" w:type="dxa"/>
            <w:shd w:val="clear" w:color="auto" w:fill="FFFFFF"/>
            <w:vAlign w:val="center"/>
          </w:tcPr>
          <w:p w14:paraId="1A7328AD" w14:textId="77777777" w:rsidR="005440ED" w:rsidRPr="005440ED" w:rsidRDefault="005440ED" w:rsidP="005440ED">
            <w:pPr>
              <w:shd w:val="clear" w:color="auto" w:fill="FFFFFF"/>
              <w:spacing w:line="259" w:lineRule="auto"/>
              <w:contextualSpacing/>
              <w:jc w:val="both"/>
              <w:rPr>
                <w:rFonts w:ascii="Times New Roman" w:eastAsia="Times New Roman" w:hAnsi="Times New Roman" w:cs="Times New Roman"/>
                <w:kern w:val="0"/>
                <w:lang w:val="ro-RO"/>
                <w14:ligatures w14:val="none"/>
              </w:rPr>
            </w:pPr>
          </w:p>
        </w:tc>
        <w:tc>
          <w:tcPr>
            <w:tcW w:w="1103" w:type="dxa"/>
            <w:vMerge w:val="restart"/>
            <w:vAlign w:val="center"/>
          </w:tcPr>
          <w:p w14:paraId="4EEC2AB8" w14:textId="77777777" w:rsidR="005440ED" w:rsidRPr="005440ED" w:rsidRDefault="005440ED" w:rsidP="005440ED">
            <w:pPr>
              <w:spacing w:after="0" w:line="240" w:lineRule="auto"/>
              <w:jc w:val="center"/>
              <w:rPr>
                <w:rFonts w:ascii="Times New Roman" w:eastAsia="Times New Roman" w:hAnsi="Times New Roman" w:cs="Times New Roman"/>
                <w:b/>
                <w:kern w:val="0"/>
                <w:lang w:val="ro-RO"/>
                <w14:ligatures w14:val="none"/>
              </w:rPr>
            </w:pPr>
          </w:p>
        </w:tc>
      </w:tr>
      <w:tr w:rsidR="005440ED" w:rsidRPr="005440ED" w14:paraId="3B5D6D4B" w14:textId="77777777" w:rsidTr="00615552">
        <w:trPr>
          <w:trHeight w:val="87"/>
        </w:trPr>
        <w:tc>
          <w:tcPr>
            <w:tcW w:w="4820" w:type="dxa"/>
          </w:tcPr>
          <w:p w14:paraId="24BFB98C" w14:textId="77777777" w:rsidR="005440ED" w:rsidRPr="005440ED" w:rsidRDefault="005440ED" w:rsidP="005440ED">
            <w:pPr>
              <w:numPr>
                <w:ilvl w:val="0"/>
                <w:numId w:val="2"/>
              </w:numPr>
              <w:autoSpaceDE w:val="0"/>
              <w:autoSpaceDN w:val="0"/>
              <w:adjustRightInd w:val="0"/>
              <w:spacing w:after="0" w:line="240" w:lineRule="auto"/>
              <w:ind w:left="317" w:hanging="283"/>
              <w:contextualSpacing/>
              <w:rPr>
                <w:rFonts w:ascii="Times New Roman" w:eastAsia="Times New Roman" w:hAnsi="Times New Roman" w:cs="Times New Roman"/>
                <w:kern w:val="0"/>
                <w:lang w:val="ro-RO" w:eastAsia="ro-RO"/>
                <w14:ligatures w14:val="none"/>
              </w:rPr>
            </w:pPr>
            <w:r w:rsidRPr="005440ED">
              <w:rPr>
                <w:rFonts w:ascii="Times New Roman" w:eastAsia="Times New Roman" w:hAnsi="Times New Roman" w:cs="Times New Roman"/>
                <w:kern w:val="0"/>
                <w:lang w:val="ro-RO" w:eastAsia="ro-RO"/>
                <w14:ligatures w14:val="none"/>
              </w:rPr>
              <w:t xml:space="preserve">Au fost identificate și inventariate funcțiile </w:t>
            </w:r>
            <w:r w:rsidRPr="005440ED">
              <w:rPr>
                <w:rFonts w:ascii="Times New Roman" w:eastAsia="Times New Roman" w:hAnsi="Times New Roman" w:cs="Times New Roman"/>
                <w:kern w:val="0"/>
                <w:lang w:val="ro-RO"/>
                <w14:ligatures w14:val="none"/>
              </w:rPr>
              <w:t>sensibile?</w:t>
            </w:r>
          </w:p>
        </w:tc>
        <w:tc>
          <w:tcPr>
            <w:tcW w:w="641" w:type="dxa"/>
            <w:shd w:val="clear" w:color="auto" w:fill="FFFFFF"/>
            <w:vAlign w:val="center"/>
          </w:tcPr>
          <w:p w14:paraId="6A3DE3B5" w14:textId="77777777" w:rsidR="005440ED" w:rsidRPr="005440ED" w:rsidRDefault="005440ED" w:rsidP="005440ED">
            <w:pPr>
              <w:shd w:val="clear" w:color="auto" w:fill="FFFFFF"/>
              <w:spacing w:line="259" w:lineRule="auto"/>
              <w:contextualSpacing/>
              <w:jc w:val="center"/>
              <w:rPr>
                <w:rFonts w:ascii="Times New Roman" w:eastAsia="Times New Roman" w:hAnsi="Times New Roman" w:cs="Times New Roman"/>
                <w:kern w:val="0"/>
                <w:lang w:val="ro-RO"/>
                <w14:ligatures w14:val="none"/>
              </w:rPr>
            </w:pPr>
          </w:p>
        </w:tc>
        <w:tc>
          <w:tcPr>
            <w:tcW w:w="3330" w:type="dxa"/>
            <w:shd w:val="clear" w:color="auto" w:fill="FFFFFF"/>
            <w:vAlign w:val="center"/>
          </w:tcPr>
          <w:p w14:paraId="63558B44" w14:textId="77777777" w:rsidR="005440ED" w:rsidRPr="005440ED" w:rsidRDefault="005440ED" w:rsidP="005440ED">
            <w:pPr>
              <w:shd w:val="clear" w:color="auto" w:fill="FFFFFF"/>
              <w:spacing w:after="0" w:line="259" w:lineRule="auto"/>
              <w:contextualSpacing/>
              <w:jc w:val="both"/>
              <w:rPr>
                <w:rFonts w:ascii="Times New Roman" w:eastAsia="Times New Roman" w:hAnsi="Times New Roman" w:cs="Times New Roman"/>
                <w:kern w:val="0"/>
                <w:lang w:val="ro-RO"/>
                <w14:ligatures w14:val="none"/>
              </w:rPr>
            </w:pPr>
          </w:p>
        </w:tc>
        <w:tc>
          <w:tcPr>
            <w:tcW w:w="1103" w:type="dxa"/>
            <w:vMerge/>
          </w:tcPr>
          <w:p w14:paraId="63CC9AD9" w14:textId="77777777" w:rsidR="005440ED" w:rsidRPr="005440ED" w:rsidRDefault="005440ED" w:rsidP="005440ED">
            <w:pPr>
              <w:spacing w:after="0" w:line="240" w:lineRule="auto"/>
              <w:jc w:val="center"/>
              <w:rPr>
                <w:rFonts w:ascii="Times New Roman" w:eastAsia="Times New Roman" w:hAnsi="Times New Roman" w:cs="Times New Roman"/>
                <w:b/>
                <w:kern w:val="0"/>
                <w:lang w:val="ro-RO"/>
                <w14:ligatures w14:val="none"/>
              </w:rPr>
            </w:pPr>
          </w:p>
        </w:tc>
      </w:tr>
      <w:tr w:rsidR="005440ED" w:rsidRPr="005440ED" w14:paraId="63838A3D" w14:textId="77777777" w:rsidTr="00615552">
        <w:trPr>
          <w:trHeight w:val="87"/>
        </w:trPr>
        <w:tc>
          <w:tcPr>
            <w:tcW w:w="4820" w:type="dxa"/>
          </w:tcPr>
          <w:p w14:paraId="0A36B6C2" w14:textId="77777777" w:rsidR="005440ED" w:rsidRPr="005440ED" w:rsidRDefault="005440ED" w:rsidP="005440ED">
            <w:pPr>
              <w:numPr>
                <w:ilvl w:val="0"/>
                <w:numId w:val="2"/>
              </w:numPr>
              <w:autoSpaceDE w:val="0"/>
              <w:autoSpaceDN w:val="0"/>
              <w:adjustRightInd w:val="0"/>
              <w:spacing w:after="0" w:line="240" w:lineRule="auto"/>
              <w:ind w:left="317" w:hanging="283"/>
              <w:contextualSpacing/>
              <w:jc w:val="both"/>
              <w:rPr>
                <w:rFonts w:ascii="Times New Roman" w:eastAsia="Times New Roman" w:hAnsi="Times New Roman" w:cs="Times New Roman"/>
                <w:strike/>
                <w:kern w:val="0"/>
                <w:lang w:val="ro-RO" w:eastAsia="ro-RO"/>
                <w14:ligatures w14:val="none"/>
              </w:rPr>
            </w:pPr>
            <w:r w:rsidRPr="005440ED">
              <w:rPr>
                <w:rFonts w:ascii="Times New Roman" w:eastAsia="Times New Roman" w:hAnsi="Times New Roman" w:cs="Times New Roman"/>
                <w:kern w:val="0"/>
                <w:lang w:val="ro-RO"/>
                <w14:ligatures w14:val="none"/>
              </w:rPr>
              <w:t xml:space="preserve">Au fost luate măsuri de control pentru asigurarea diminuării riscurilor asociate funcțiilor sensibile? </w:t>
            </w:r>
          </w:p>
        </w:tc>
        <w:tc>
          <w:tcPr>
            <w:tcW w:w="641" w:type="dxa"/>
            <w:shd w:val="clear" w:color="auto" w:fill="FFFFFF"/>
            <w:vAlign w:val="center"/>
          </w:tcPr>
          <w:p w14:paraId="700DE227" w14:textId="77777777" w:rsidR="005440ED" w:rsidRPr="005440ED" w:rsidRDefault="005440ED" w:rsidP="005440ED">
            <w:pPr>
              <w:shd w:val="clear" w:color="auto" w:fill="FFFFFF"/>
              <w:spacing w:line="259" w:lineRule="auto"/>
              <w:contextualSpacing/>
              <w:jc w:val="center"/>
              <w:rPr>
                <w:rFonts w:ascii="Times New Roman" w:eastAsia="Times New Roman" w:hAnsi="Times New Roman" w:cs="Times New Roman"/>
                <w:kern w:val="0"/>
                <w:lang w:val="ro-RO"/>
                <w14:ligatures w14:val="none"/>
              </w:rPr>
            </w:pPr>
          </w:p>
        </w:tc>
        <w:tc>
          <w:tcPr>
            <w:tcW w:w="3330" w:type="dxa"/>
            <w:shd w:val="clear" w:color="auto" w:fill="FFFFFF"/>
            <w:vAlign w:val="center"/>
          </w:tcPr>
          <w:p w14:paraId="5FA9DC6A" w14:textId="77777777" w:rsidR="005440ED" w:rsidRPr="005440ED" w:rsidRDefault="005440ED" w:rsidP="005440ED">
            <w:pPr>
              <w:shd w:val="clear" w:color="auto" w:fill="FFFFFF"/>
              <w:spacing w:line="259" w:lineRule="auto"/>
              <w:contextualSpacing/>
              <w:jc w:val="both"/>
              <w:rPr>
                <w:rFonts w:ascii="Times New Roman" w:eastAsia="Times New Roman" w:hAnsi="Times New Roman" w:cs="Times New Roman"/>
                <w:kern w:val="0"/>
                <w:lang w:val="ro-RO"/>
                <w14:ligatures w14:val="none"/>
              </w:rPr>
            </w:pPr>
          </w:p>
        </w:tc>
        <w:tc>
          <w:tcPr>
            <w:tcW w:w="1103" w:type="dxa"/>
            <w:vMerge/>
          </w:tcPr>
          <w:p w14:paraId="1279BE3B" w14:textId="77777777" w:rsidR="005440ED" w:rsidRPr="005440ED" w:rsidRDefault="005440ED" w:rsidP="005440ED">
            <w:pPr>
              <w:spacing w:after="0" w:line="240" w:lineRule="auto"/>
              <w:jc w:val="center"/>
              <w:rPr>
                <w:rFonts w:ascii="Times New Roman" w:eastAsia="Times New Roman" w:hAnsi="Times New Roman" w:cs="Times New Roman"/>
                <w:b/>
                <w:kern w:val="0"/>
                <w:lang w:val="ro-RO"/>
                <w14:ligatures w14:val="none"/>
              </w:rPr>
            </w:pPr>
          </w:p>
        </w:tc>
      </w:tr>
      <w:tr w:rsidR="005440ED" w:rsidRPr="005440ED" w14:paraId="6E79888B" w14:textId="77777777" w:rsidTr="00615552">
        <w:trPr>
          <w:trHeight w:val="87"/>
        </w:trPr>
        <w:tc>
          <w:tcPr>
            <w:tcW w:w="9894" w:type="dxa"/>
            <w:gridSpan w:val="4"/>
            <w:vAlign w:val="center"/>
          </w:tcPr>
          <w:p w14:paraId="485B37D4" w14:textId="77777777" w:rsidR="005440ED" w:rsidRPr="005440ED" w:rsidRDefault="005440ED" w:rsidP="005440ED">
            <w:pPr>
              <w:spacing w:after="0" w:line="276" w:lineRule="auto"/>
              <w:jc w:val="both"/>
              <w:rPr>
                <w:rFonts w:ascii="Times New Roman" w:eastAsia="Times New Roman" w:hAnsi="Times New Roman" w:cs="Times New Roman"/>
                <w:kern w:val="0"/>
                <w:lang w:val="ro-RO"/>
                <w14:ligatures w14:val="none"/>
              </w:rPr>
            </w:pPr>
            <w:r w:rsidRPr="005440ED">
              <w:rPr>
                <w:rFonts w:ascii="Times New Roman" w:eastAsia="Times New Roman" w:hAnsi="Times New Roman" w:cs="Times New Roman"/>
                <w:b/>
                <w:i/>
                <w:kern w:val="0"/>
                <w:lang w:val="ro-RO"/>
                <w14:ligatures w14:val="none"/>
              </w:rPr>
              <w:t>Standardul 3 – Competență, performanță</w:t>
            </w:r>
          </w:p>
        </w:tc>
      </w:tr>
      <w:tr w:rsidR="005440ED" w:rsidRPr="005440ED" w14:paraId="4DCC2991" w14:textId="77777777" w:rsidTr="00615552">
        <w:trPr>
          <w:trHeight w:val="87"/>
        </w:trPr>
        <w:tc>
          <w:tcPr>
            <w:tcW w:w="4820" w:type="dxa"/>
            <w:vAlign w:val="center"/>
          </w:tcPr>
          <w:p w14:paraId="4778361B" w14:textId="77777777" w:rsidR="005440ED" w:rsidRPr="005440ED" w:rsidRDefault="005440ED" w:rsidP="005440ED">
            <w:pPr>
              <w:numPr>
                <w:ilvl w:val="0"/>
                <w:numId w:val="3"/>
              </w:numPr>
              <w:autoSpaceDE w:val="0"/>
              <w:autoSpaceDN w:val="0"/>
              <w:adjustRightInd w:val="0"/>
              <w:spacing w:after="0" w:line="240" w:lineRule="auto"/>
              <w:ind w:left="317" w:hanging="317"/>
              <w:contextualSpacing/>
              <w:jc w:val="both"/>
              <w:rPr>
                <w:rFonts w:ascii="Times New Roman" w:eastAsia="Times New Roman" w:hAnsi="Times New Roman" w:cs="Times New Roman"/>
                <w:kern w:val="0"/>
                <w:lang w:val="ro-RO" w:eastAsia="ro-RO"/>
                <w14:ligatures w14:val="none"/>
              </w:rPr>
            </w:pPr>
            <w:r w:rsidRPr="005440ED">
              <w:rPr>
                <w:rFonts w:ascii="Times New Roman" w:eastAsia="Times New Roman" w:hAnsi="Times New Roman" w:cs="Times New Roman"/>
                <w:kern w:val="0"/>
                <w:lang w:val="ro-RO" w:eastAsia="ro-RO"/>
                <w14:ligatures w14:val="none"/>
              </w:rPr>
              <w:lastRenderedPageBreak/>
              <w:t>Au fost analizate şi stabilite cunoștințele și aptitudinile necesare în vederea îndeplinirii sarcinilor/atribuțiilor asociate fiecărui post?</w:t>
            </w:r>
          </w:p>
        </w:tc>
        <w:tc>
          <w:tcPr>
            <w:tcW w:w="641" w:type="dxa"/>
            <w:shd w:val="clear" w:color="auto" w:fill="FFFFFF"/>
            <w:vAlign w:val="center"/>
          </w:tcPr>
          <w:p w14:paraId="69C07C27" w14:textId="77777777" w:rsidR="005440ED" w:rsidRPr="005440ED" w:rsidRDefault="005440ED" w:rsidP="005440ED">
            <w:pPr>
              <w:shd w:val="clear" w:color="auto" w:fill="FFFFFF"/>
              <w:spacing w:line="259" w:lineRule="auto"/>
              <w:contextualSpacing/>
              <w:jc w:val="center"/>
              <w:rPr>
                <w:rFonts w:ascii="Times New Roman" w:eastAsia="Times New Roman" w:hAnsi="Times New Roman" w:cs="Times New Roman"/>
                <w:kern w:val="0"/>
                <w:lang w:val="ro-RO"/>
                <w14:ligatures w14:val="none"/>
              </w:rPr>
            </w:pPr>
          </w:p>
        </w:tc>
        <w:tc>
          <w:tcPr>
            <w:tcW w:w="3330" w:type="dxa"/>
            <w:shd w:val="clear" w:color="auto" w:fill="FFFFFF"/>
            <w:vAlign w:val="center"/>
          </w:tcPr>
          <w:p w14:paraId="1867D5E9" w14:textId="77777777" w:rsidR="005440ED" w:rsidRPr="005440ED" w:rsidRDefault="005440ED" w:rsidP="005440ED">
            <w:pPr>
              <w:shd w:val="clear" w:color="auto" w:fill="FFFFFF"/>
              <w:spacing w:after="0" w:line="259" w:lineRule="auto"/>
              <w:contextualSpacing/>
              <w:jc w:val="both"/>
              <w:rPr>
                <w:rFonts w:ascii="Times New Roman" w:eastAsia="Times New Roman" w:hAnsi="Times New Roman" w:cs="Times New Roman"/>
                <w:kern w:val="0"/>
                <w:lang w:val="ro-RO"/>
                <w14:ligatures w14:val="none"/>
              </w:rPr>
            </w:pPr>
          </w:p>
        </w:tc>
        <w:tc>
          <w:tcPr>
            <w:tcW w:w="1103" w:type="dxa"/>
            <w:vMerge w:val="restart"/>
            <w:vAlign w:val="center"/>
          </w:tcPr>
          <w:p w14:paraId="62861B24" w14:textId="77777777" w:rsidR="005440ED" w:rsidRPr="005440ED" w:rsidRDefault="005440ED" w:rsidP="005440ED">
            <w:pPr>
              <w:spacing w:after="0" w:line="240" w:lineRule="auto"/>
              <w:jc w:val="center"/>
              <w:rPr>
                <w:rFonts w:ascii="Times New Roman" w:eastAsia="Times New Roman" w:hAnsi="Times New Roman" w:cs="Times New Roman"/>
                <w:kern w:val="0"/>
                <w:lang w:val="ro-RO"/>
                <w14:ligatures w14:val="none"/>
              </w:rPr>
            </w:pPr>
          </w:p>
        </w:tc>
      </w:tr>
      <w:tr w:rsidR="005440ED" w:rsidRPr="005440ED" w14:paraId="39A0BBE9" w14:textId="77777777" w:rsidTr="00615552">
        <w:trPr>
          <w:trHeight w:val="87"/>
        </w:trPr>
        <w:tc>
          <w:tcPr>
            <w:tcW w:w="4820" w:type="dxa"/>
            <w:vAlign w:val="center"/>
          </w:tcPr>
          <w:p w14:paraId="2C637253" w14:textId="77777777" w:rsidR="005440ED" w:rsidRPr="005440ED" w:rsidRDefault="005440ED" w:rsidP="005440ED">
            <w:pPr>
              <w:numPr>
                <w:ilvl w:val="0"/>
                <w:numId w:val="3"/>
              </w:numPr>
              <w:autoSpaceDE w:val="0"/>
              <w:autoSpaceDN w:val="0"/>
              <w:adjustRightInd w:val="0"/>
              <w:spacing w:after="0" w:line="240" w:lineRule="auto"/>
              <w:ind w:left="317" w:hanging="317"/>
              <w:contextualSpacing/>
              <w:jc w:val="both"/>
              <w:rPr>
                <w:rFonts w:ascii="Times New Roman" w:eastAsia="Times New Roman" w:hAnsi="Times New Roman" w:cs="Times New Roman"/>
                <w:kern w:val="0"/>
                <w:lang w:val="ro-RO" w:eastAsia="ro-RO"/>
                <w14:ligatures w14:val="none"/>
              </w:rPr>
            </w:pPr>
            <w:r w:rsidRPr="005440ED">
              <w:rPr>
                <w:rFonts w:ascii="Times New Roman" w:eastAsia="Times New Roman" w:hAnsi="Times New Roman" w:cs="Times New Roman"/>
                <w:kern w:val="0"/>
                <w:lang w:val="ro-RO" w:eastAsia="ro-RO"/>
                <w14:ligatures w14:val="none"/>
              </w:rPr>
              <w:t>Sunt identificate nevoile de perfecționare a pregătirii profesionale a personalului și concretizate printr-un raport privind necesarul acestora?</w:t>
            </w:r>
            <w:r w:rsidRPr="005440ED">
              <w:rPr>
                <w:rFonts w:ascii="Times New Roman" w:eastAsia="Times New Roman" w:hAnsi="Times New Roman" w:cs="Times New Roman"/>
                <w:b/>
                <w:kern w:val="0"/>
                <w:vertAlign w:val="superscript"/>
                <w:lang w:val="ro-RO"/>
                <w14:ligatures w14:val="none"/>
              </w:rPr>
              <w:t xml:space="preserve"> </w:t>
            </w:r>
          </w:p>
        </w:tc>
        <w:tc>
          <w:tcPr>
            <w:tcW w:w="641" w:type="dxa"/>
            <w:shd w:val="clear" w:color="auto" w:fill="FFFFFF"/>
            <w:vAlign w:val="center"/>
          </w:tcPr>
          <w:p w14:paraId="7E259B09" w14:textId="77777777" w:rsidR="005440ED" w:rsidRPr="005440ED" w:rsidRDefault="005440ED" w:rsidP="005440ED">
            <w:pPr>
              <w:shd w:val="clear" w:color="auto" w:fill="FFFFFF"/>
              <w:spacing w:line="259" w:lineRule="auto"/>
              <w:contextualSpacing/>
              <w:jc w:val="center"/>
              <w:rPr>
                <w:rFonts w:ascii="Times New Roman" w:eastAsia="Times New Roman" w:hAnsi="Times New Roman" w:cs="Times New Roman"/>
                <w:kern w:val="0"/>
                <w:lang w:val="ro-RO"/>
                <w14:ligatures w14:val="none"/>
              </w:rPr>
            </w:pPr>
          </w:p>
        </w:tc>
        <w:tc>
          <w:tcPr>
            <w:tcW w:w="3330" w:type="dxa"/>
            <w:shd w:val="clear" w:color="auto" w:fill="FFFFFF"/>
            <w:vAlign w:val="center"/>
          </w:tcPr>
          <w:p w14:paraId="03B9B404" w14:textId="77777777" w:rsidR="005440ED" w:rsidRPr="005440ED" w:rsidRDefault="005440ED" w:rsidP="005440ED">
            <w:pPr>
              <w:shd w:val="clear" w:color="auto" w:fill="FFFFFF"/>
              <w:spacing w:after="0" w:line="259" w:lineRule="auto"/>
              <w:contextualSpacing/>
              <w:jc w:val="both"/>
              <w:rPr>
                <w:rFonts w:ascii="Times New Roman" w:eastAsia="Times New Roman" w:hAnsi="Times New Roman" w:cs="Times New Roman"/>
                <w:kern w:val="0"/>
                <w:lang w:val="ro-RO"/>
                <w14:ligatures w14:val="none"/>
              </w:rPr>
            </w:pPr>
          </w:p>
        </w:tc>
        <w:tc>
          <w:tcPr>
            <w:tcW w:w="1103" w:type="dxa"/>
            <w:vMerge/>
            <w:vAlign w:val="center"/>
          </w:tcPr>
          <w:p w14:paraId="063BA7CB" w14:textId="77777777" w:rsidR="005440ED" w:rsidRPr="005440ED" w:rsidRDefault="005440ED" w:rsidP="005440ED">
            <w:pPr>
              <w:spacing w:after="0" w:line="240" w:lineRule="auto"/>
              <w:jc w:val="center"/>
              <w:rPr>
                <w:rFonts w:ascii="Times New Roman" w:eastAsia="Times New Roman" w:hAnsi="Times New Roman" w:cs="Times New Roman"/>
                <w:kern w:val="0"/>
                <w:lang w:val="ro-RO"/>
                <w14:ligatures w14:val="none"/>
              </w:rPr>
            </w:pPr>
          </w:p>
        </w:tc>
      </w:tr>
      <w:tr w:rsidR="005440ED" w:rsidRPr="005440ED" w14:paraId="332B282F" w14:textId="77777777" w:rsidTr="00615552">
        <w:trPr>
          <w:trHeight w:val="87"/>
        </w:trPr>
        <w:tc>
          <w:tcPr>
            <w:tcW w:w="4820" w:type="dxa"/>
            <w:vAlign w:val="center"/>
          </w:tcPr>
          <w:p w14:paraId="6655B714" w14:textId="77777777" w:rsidR="005440ED" w:rsidRPr="005440ED" w:rsidRDefault="005440ED" w:rsidP="005440ED">
            <w:pPr>
              <w:numPr>
                <w:ilvl w:val="0"/>
                <w:numId w:val="3"/>
              </w:numPr>
              <w:autoSpaceDE w:val="0"/>
              <w:autoSpaceDN w:val="0"/>
              <w:adjustRightInd w:val="0"/>
              <w:spacing w:after="0" w:line="240" w:lineRule="auto"/>
              <w:ind w:left="317" w:hanging="317"/>
              <w:contextualSpacing/>
              <w:jc w:val="both"/>
              <w:rPr>
                <w:rFonts w:ascii="Times New Roman" w:eastAsia="Times New Roman" w:hAnsi="Times New Roman" w:cs="Times New Roman"/>
                <w:kern w:val="0"/>
                <w:lang w:val="ro-RO" w:eastAsia="ro-RO"/>
                <w14:ligatures w14:val="none"/>
              </w:rPr>
            </w:pPr>
            <w:r w:rsidRPr="005440ED">
              <w:rPr>
                <w:rFonts w:ascii="Times New Roman" w:eastAsia="Times New Roman" w:hAnsi="Times New Roman" w:cs="Times New Roman"/>
                <w:kern w:val="0"/>
                <w:lang w:val="ro-RO" w:eastAsia="ro-RO"/>
                <w14:ligatures w14:val="none"/>
              </w:rPr>
              <w:t>Cursurile de perfecționare profesională sunt realizate conform planului anual de perfecționare profesională aprobat de conducătorul entității publice?</w:t>
            </w:r>
          </w:p>
        </w:tc>
        <w:tc>
          <w:tcPr>
            <w:tcW w:w="641" w:type="dxa"/>
            <w:shd w:val="clear" w:color="auto" w:fill="FFFFFF"/>
            <w:vAlign w:val="center"/>
          </w:tcPr>
          <w:p w14:paraId="015D6784" w14:textId="77777777" w:rsidR="005440ED" w:rsidRPr="005440ED" w:rsidRDefault="005440ED" w:rsidP="005440ED">
            <w:pPr>
              <w:shd w:val="clear" w:color="auto" w:fill="FFFFFF"/>
              <w:spacing w:line="259" w:lineRule="auto"/>
              <w:contextualSpacing/>
              <w:jc w:val="center"/>
              <w:rPr>
                <w:rFonts w:ascii="Times New Roman" w:eastAsia="Times New Roman" w:hAnsi="Times New Roman" w:cs="Times New Roman"/>
                <w:kern w:val="0"/>
                <w:lang w:val="ro-RO"/>
                <w14:ligatures w14:val="none"/>
              </w:rPr>
            </w:pPr>
          </w:p>
        </w:tc>
        <w:tc>
          <w:tcPr>
            <w:tcW w:w="3330" w:type="dxa"/>
            <w:shd w:val="clear" w:color="auto" w:fill="FFFFFF"/>
            <w:vAlign w:val="center"/>
          </w:tcPr>
          <w:p w14:paraId="7758DFFB" w14:textId="77777777" w:rsidR="005440ED" w:rsidRPr="005440ED" w:rsidRDefault="005440ED" w:rsidP="005440ED">
            <w:pPr>
              <w:spacing w:after="0" w:line="259" w:lineRule="auto"/>
              <w:jc w:val="both"/>
              <w:rPr>
                <w:rFonts w:ascii="Times New Roman" w:eastAsia="Times New Roman" w:hAnsi="Times New Roman" w:cs="Times New Roman"/>
                <w:kern w:val="0"/>
                <w:lang w:val="ro-RO"/>
                <w14:ligatures w14:val="none"/>
              </w:rPr>
            </w:pPr>
          </w:p>
        </w:tc>
        <w:tc>
          <w:tcPr>
            <w:tcW w:w="1103" w:type="dxa"/>
            <w:vMerge/>
            <w:vAlign w:val="center"/>
          </w:tcPr>
          <w:p w14:paraId="2795A6C2" w14:textId="77777777" w:rsidR="005440ED" w:rsidRPr="005440ED" w:rsidRDefault="005440ED" w:rsidP="005440ED">
            <w:pPr>
              <w:spacing w:after="0" w:line="240" w:lineRule="auto"/>
              <w:jc w:val="both"/>
              <w:rPr>
                <w:rFonts w:ascii="Times New Roman" w:eastAsia="Times New Roman" w:hAnsi="Times New Roman" w:cs="Times New Roman"/>
                <w:kern w:val="0"/>
                <w:lang w:val="ro-RO"/>
                <w14:ligatures w14:val="none"/>
              </w:rPr>
            </w:pPr>
          </w:p>
        </w:tc>
      </w:tr>
      <w:tr w:rsidR="005440ED" w:rsidRPr="005440ED" w14:paraId="45B209EE" w14:textId="77777777" w:rsidTr="00615552">
        <w:trPr>
          <w:trHeight w:val="87"/>
        </w:trPr>
        <w:tc>
          <w:tcPr>
            <w:tcW w:w="9894" w:type="dxa"/>
            <w:gridSpan w:val="4"/>
          </w:tcPr>
          <w:p w14:paraId="19B16666" w14:textId="77777777" w:rsidR="005440ED" w:rsidRPr="005440ED" w:rsidRDefault="005440ED" w:rsidP="005440ED">
            <w:pPr>
              <w:spacing w:after="0" w:line="240" w:lineRule="auto"/>
              <w:jc w:val="both"/>
              <w:rPr>
                <w:rFonts w:ascii="Times New Roman" w:eastAsia="Times New Roman" w:hAnsi="Times New Roman" w:cs="Times New Roman"/>
                <w:kern w:val="0"/>
                <w:lang w:val="ro-RO"/>
                <w14:ligatures w14:val="none"/>
              </w:rPr>
            </w:pPr>
            <w:r w:rsidRPr="005440ED">
              <w:rPr>
                <w:rFonts w:ascii="Times New Roman" w:eastAsia="Times New Roman" w:hAnsi="Times New Roman" w:cs="Times New Roman"/>
                <w:b/>
                <w:i/>
                <w:kern w:val="0"/>
                <w:lang w:val="ro-RO"/>
                <w14:ligatures w14:val="none"/>
              </w:rPr>
              <w:t>Standardul 4 – Structura organizatorică</w:t>
            </w:r>
          </w:p>
        </w:tc>
      </w:tr>
      <w:tr w:rsidR="005440ED" w:rsidRPr="005440ED" w14:paraId="10297DAA" w14:textId="77777777" w:rsidTr="00615552">
        <w:trPr>
          <w:trHeight w:val="87"/>
        </w:trPr>
        <w:tc>
          <w:tcPr>
            <w:tcW w:w="4820" w:type="dxa"/>
            <w:vAlign w:val="center"/>
          </w:tcPr>
          <w:p w14:paraId="5A33D61D" w14:textId="77777777" w:rsidR="005440ED" w:rsidRPr="005440ED" w:rsidRDefault="005440ED" w:rsidP="005440ED">
            <w:pPr>
              <w:numPr>
                <w:ilvl w:val="0"/>
                <w:numId w:val="4"/>
              </w:numPr>
              <w:autoSpaceDE w:val="0"/>
              <w:autoSpaceDN w:val="0"/>
              <w:adjustRightInd w:val="0"/>
              <w:spacing w:after="0" w:line="240" w:lineRule="auto"/>
              <w:ind w:left="317" w:hanging="283"/>
              <w:contextualSpacing/>
              <w:jc w:val="both"/>
              <w:rPr>
                <w:rFonts w:ascii="Times New Roman" w:eastAsia="Times New Roman" w:hAnsi="Times New Roman" w:cs="Times New Roman"/>
                <w:kern w:val="0"/>
                <w:lang w:val="ro-RO" w:eastAsia="ro-RO"/>
                <w14:ligatures w14:val="none"/>
              </w:rPr>
            </w:pPr>
            <w:r w:rsidRPr="005440ED">
              <w:rPr>
                <w:rFonts w:ascii="Times New Roman" w:eastAsia="Times New Roman" w:hAnsi="Times New Roman" w:cs="Times New Roman"/>
                <w:kern w:val="0"/>
                <w:lang w:val="ro-RO" w:eastAsia="ro-RO"/>
                <w14:ligatures w14:val="none"/>
              </w:rPr>
              <w:t>Structura organizatorică asigură funcționarea circuitelor și fluxurilor informaționale necesare supravegherii și realizării activităților proprii?</w:t>
            </w:r>
            <w:r w:rsidRPr="005440ED">
              <w:rPr>
                <w:rFonts w:ascii="Times New Roman" w:eastAsia="Times New Roman" w:hAnsi="Times New Roman" w:cs="Times New Roman"/>
                <w:b/>
                <w:kern w:val="0"/>
                <w:vertAlign w:val="superscript"/>
                <w:lang w:val="ro-RO"/>
                <w14:ligatures w14:val="none"/>
              </w:rPr>
              <w:t xml:space="preserve"> </w:t>
            </w:r>
          </w:p>
        </w:tc>
        <w:tc>
          <w:tcPr>
            <w:tcW w:w="641" w:type="dxa"/>
            <w:shd w:val="clear" w:color="auto" w:fill="FFFFFF"/>
            <w:vAlign w:val="center"/>
          </w:tcPr>
          <w:p w14:paraId="11A9EA88" w14:textId="77777777" w:rsidR="005440ED" w:rsidRPr="005440ED" w:rsidRDefault="005440ED" w:rsidP="005440ED">
            <w:pPr>
              <w:spacing w:line="259" w:lineRule="auto"/>
              <w:contextualSpacing/>
              <w:jc w:val="center"/>
              <w:rPr>
                <w:rFonts w:ascii="Times New Roman" w:eastAsia="Times New Roman" w:hAnsi="Times New Roman" w:cs="Times New Roman"/>
                <w:kern w:val="0"/>
                <w:lang w:val="ro-RO"/>
                <w14:ligatures w14:val="none"/>
              </w:rPr>
            </w:pPr>
          </w:p>
        </w:tc>
        <w:tc>
          <w:tcPr>
            <w:tcW w:w="3330" w:type="dxa"/>
            <w:shd w:val="clear" w:color="auto" w:fill="FFFFFF"/>
            <w:vAlign w:val="center"/>
          </w:tcPr>
          <w:p w14:paraId="3E972EA2" w14:textId="77777777" w:rsidR="005440ED" w:rsidRPr="005440ED" w:rsidRDefault="005440ED" w:rsidP="005440ED">
            <w:pPr>
              <w:spacing w:after="0" w:line="259" w:lineRule="auto"/>
              <w:contextualSpacing/>
              <w:jc w:val="both"/>
              <w:rPr>
                <w:rFonts w:ascii="Times New Roman" w:eastAsia="Times New Roman" w:hAnsi="Times New Roman" w:cs="Times New Roman"/>
                <w:kern w:val="0"/>
                <w:lang w:val="ro-RO"/>
                <w14:ligatures w14:val="none"/>
              </w:rPr>
            </w:pPr>
          </w:p>
        </w:tc>
        <w:tc>
          <w:tcPr>
            <w:tcW w:w="1103" w:type="dxa"/>
            <w:vMerge w:val="restart"/>
            <w:vAlign w:val="center"/>
          </w:tcPr>
          <w:p w14:paraId="48E4E4C7" w14:textId="77777777" w:rsidR="005440ED" w:rsidRPr="005440ED" w:rsidRDefault="005440ED" w:rsidP="005440ED">
            <w:pPr>
              <w:spacing w:after="0" w:line="240" w:lineRule="auto"/>
              <w:jc w:val="center"/>
              <w:rPr>
                <w:rFonts w:ascii="Times New Roman" w:eastAsia="Times New Roman" w:hAnsi="Times New Roman" w:cs="Times New Roman"/>
                <w:kern w:val="0"/>
                <w:lang w:val="ro-RO"/>
                <w14:ligatures w14:val="none"/>
              </w:rPr>
            </w:pPr>
            <w:r w:rsidRPr="005440ED">
              <w:rPr>
                <w:rFonts w:ascii="Times New Roman" w:eastAsia="Times New Roman" w:hAnsi="Times New Roman" w:cs="Times New Roman"/>
                <w:kern w:val="0"/>
                <w:lang w:val="ro-RO"/>
                <w14:ligatures w14:val="none"/>
              </w:rPr>
              <w:t>I</w:t>
            </w:r>
          </w:p>
        </w:tc>
      </w:tr>
      <w:tr w:rsidR="005440ED" w:rsidRPr="005440ED" w14:paraId="31CDEC92" w14:textId="77777777" w:rsidTr="00615552">
        <w:trPr>
          <w:trHeight w:val="87"/>
        </w:trPr>
        <w:tc>
          <w:tcPr>
            <w:tcW w:w="4820" w:type="dxa"/>
            <w:vAlign w:val="center"/>
          </w:tcPr>
          <w:p w14:paraId="22C68E4B" w14:textId="77777777" w:rsidR="005440ED" w:rsidRPr="005440ED" w:rsidRDefault="005440ED" w:rsidP="005440ED">
            <w:pPr>
              <w:numPr>
                <w:ilvl w:val="0"/>
                <w:numId w:val="4"/>
              </w:numPr>
              <w:autoSpaceDE w:val="0"/>
              <w:autoSpaceDN w:val="0"/>
              <w:adjustRightInd w:val="0"/>
              <w:spacing w:after="0" w:line="240" w:lineRule="auto"/>
              <w:ind w:left="317" w:hanging="283"/>
              <w:contextualSpacing/>
              <w:jc w:val="both"/>
              <w:rPr>
                <w:rFonts w:ascii="Times New Roman" w:eastAsia="Times New Roman" w:hAnsi="Times New Roman" w:cs="Times New Roman"/>
                <w:kern w:val="0"/>
                <w:lang w:val="ro-RO" w:eastAsia="ro-RO"/>
                <w14:ligatures w14:val="none"/>
              </w:rPr>
            </w:pPr>
            <w:r w:rsidRPr="005440ED">
              <w:rPr>
                <w:rFonts w:ascii="Times New Roman" w:eastAsia="Times New Roman" w:hAnsi="Times New Roman" w:cs="Times New Roman"/>
                <w:kern w:val="0"/>
                <w:lang w:val="ro-RO" w:eastAsia="ro-RO"/>
                <w14:ligatures w14:val="none"/>
              </w:rPr>
              <w:t>Sunt efectuate evaluări/analize privind gradul de adecvare a structurii organizatorice în raport cu obiectivele și modificările intervenite în interiorul și/sau exteriorul entității publice?</w:t>
            </w:r>
          </w:p>
        </w:tc>
        <w:tc>
          <w:tcPr>
            <w:tcW w:w="641" w:type="dxa"/>
            <w:shd w:val="clear" w:color="auto" w:fill="FFFFFF"/>
            <w:vAlign w:val="center"/>
          </w:tcPr>
          <w:p w14:paraId="364D9B2E" w14:textId="77777777" w:rsidR="005440ED" w:rsidRPr="005440ED" w:rsidRDefault="005440ED" w:rsidP="005440ED">
            <w:pPr>
              <w:spacing w:line="259" w:lineRule="auto"/>
              <w:contextualSpacing/>
              <w:jc w:val="center"/>
              <w:rPr>
                <w:rFonts w:ascii="Times New Roman" w:eastAsia="Times New Roman" w:hAnsi="Times New Roman" w:cs="Times New Roman"/>
                <w:kern w:val="0"/>
                <w:lang w:val="ro-RO"/>
                <w14:ligatures w14:val="none"/>
              </w:rPr>
            </w:pPr>
          </w:p>
        </w:tc>
        <w:tc>
          <w:tcPr>
            <w:tcW w:w="3330" w:type="dxa"/>
            <w:shd w:val="clear" w:color="auto" w:fill="FFFFFF"/>
            <w:vAlign w:val="center"/>
          </w:tcPr>
          <w:p w14:paraId="5A46F592" w14:textId="77777777" w:rsidR="005440ED" w:rsidRPr="005440ED" w:rsidRDefault="005440ED" w:rsidP="005440ED">
            <w:pPr>
              <w:spacing w:after="0" w:line="259" w:lineRule="auto"/>
              <w:jc w:val="both"/>
              <w:rPr>
                <w:rFonts w:ascii="Times New Roman" w:eastAsia="Times New Roman" w:hAnsi="Times New Roman" w:cs="Times New Roman"/>
                <w:kern w:val="0"/>
                <w:lang w:val="ro-RO"/>
                <w14:ligatures w14:val="none"/>
              </w:rPr>
            </w:pPr>
          </w:p>
        </w:tc>
        <w:tc>
          <w:tcPr>
            <w:tcW w:w="1103" w:type="dxa"/>
            <w:vMerge/>
            <w:vAlign w:val="center"/>
          </w:tcPr>
          <w:p w14:paraId="6F47D547" w14:textId="77777777" w:rsidR="005440ED" w:rsidRPr="005440ED" w:rsidRDefault="005440ED" w:rsidP="005440ED">
            <w:pPr>
              <w:spacing w:after="0" w:line="240" w:lineRule="auto"/>
              <w:jc w:val="both"/>
              <w:rPr>
                <w:rFonts w:ascii="Times New Roman" w:eastAsia="Times New Roman" w:hAnsi="Times New Roman" w:cs="Times New Roman"/>
                <w:kern w:val="0"/>
                <w:lang w:val="ro-RO"/>
                <w14:ligatures w14:val="none"/>
              </w:rPr>
            </w:pPr>
          </w:p>
        </w:tc>
      </w:tr>
      <w:tr w:rsidR="005440ED" w:rsidRPr="005440ED" w14:paraId="3D7B7CF3" w14:textId="77777777" w:rsidTr="00615552">
        <w:trPr>
          <w:trHeight w:val="87"/>
        </w:trPr>
        <w:tc>
          <w:tcPr>
            <w:tcW w:w="4820" w:type="dxa"/>
            <w:vAlign w:val="center"/>
          </w:tcPr>
          <w:p w14:paraId="43F9668B" w14:textId="77777777" w:rsidR="005440ED" w:rsidRPr="005440ED" w:rsidRDefault="005440ED" w:rsidP="005440ED">
            <w:pPr>
              <w:numPr>
                <w:ilvl w:val="0"/>
                <w:numId w:val="4"/>
              </w:numPr>
              <w:autoSpaceDE w:val="0"/>
              <w:autoSpaceDN w:val="0"/>
              <w:adjustRightInd w:val="0"/>
              <w:spacing w:after="0" w:line="240" w:lineRule="auto"/>
              <w:ind w:left="317" w:hanging="283"/>
              <w:contextualSpacing/>
              <w:jc w:val="both"/>
              <w:rPr>
                <w:rFonts w:ascii="Times New Roman" w:eastAsia="Times New Roman" w:hAnsi="Times New Roman" w:cs="Times New Roman"/>
                <w:kern w:val="0"/>
                <w:lang w:val="ro-RO" w:eastAsia="ro-RO"/>
                <w14:ligatures w14:val="none"/>
              </w:rPr>
            </w:pPr>
            <w:r w:rsidRPr="005440ED">
              <w:rPr>
                <w:rFonts w:ascii="Times New Roman" w:eastAsia="Times New Roman" w:hAnsi="Times New Roman" w:cs="Times New Roman"/>
                <w:kern w:val="0"/>
                <w:lang w:val="ro-RO" w:eastAsia="ro-RO"/>
                <w14:ligatures w14:val="none"/>
              </w:rPr>
              <w:t xml:space="preserve">Actele de delegare respectă prevederile legale sau cerințele procedurale aprobate? </w:t>
            </w:r>
          </w:p>
        </w:tc>
        <w:tc>
          <w:tcPr>
            <w:tcW w:w="641" w:type="dxa"/>
            <w:shd w:val="clear" w:color="auto" w:fill="FFFFFF"/>
            <w:vAlign w:val="center"/>
          </w:tcPr>
          <w:p w14:paraId="51DFC39A" w14:textId="77777777" w:rsidR="005440ED" w:rsidRPr="005440ED" w:rsidRDefault="005440ED" w:rsidP="005440ED">
            <w:pPr>
              <w:spacing w:line="259" w:lineRule="auto"/>
              <w:contextualSpacing/>
              <w:jc w:val="center"/>
              <w:rPr>
                <w:rFonts w:ascii="Times New Roman" w:eastAsia="Times New Roman" w:hAnsi="Times New Roman" w:cs="Times New Roman"/>
                <w:kern w:val="0"/>
                <w:lang w:val="ro-RO"/>
                <w14:ligatures w14:val="none"/>
              </w:rPr>
            </w:pPr>
          </w:p>
        </w:tc>
        <w:tc>
          <w:tcPr>
            <w:tcW w:w="3330" w:type="dxa"/>
            <w:shd w:val="clear" w:color="auto" w:fill="FFFFFF"/>
            <w:vAlign w:val="center"/>
          </w:tcPr>
          <w:p w14:paraId="105FD45F" w14:textId="77777777" w:rsidR="005440ED" w:rsidRPr="005440ED" w:rsidRDefault="005440ED" w:rsidP="005440ED">
            <w:pPr>
              <w:spacing w:after="0" w:line="259" w:lineRule="auto"/>
              <w:contextualSpacing/>
              <w:jc w:val="both"/>
              <w:rPr>
                <w:rFonts w:ascii="Times New Roman" w:eastAsia="Times New Roman" w:hAnsi="Times New Roman" w:cs="Times New Roman"/>
                <w:kern w:val="0"/>
                <w:lang w:val="ro-RO"/>
                <w14:ligatures w14:val="none"/>
              </w:rPr>
            </w:pPr>
          </w:p>
        </w:tc>
        <w:tc>
          <w:tcPr>
            <w:tcW w:w="1103" w:type="dxa"/>
            <w:vMerge/>
            <w:vAlign w:val="center"/>
          </w:tcPr>
          <w:p w14:paraId="476309CB" w14:textId="77777777" w:rsidR="005440ED" w:rsidRPr="005440ED" w:rsidRDefault="005440ED" w:rsidP="005440ED">
            <w:pPr>
              <w:spacing w:after="0" w:line="240" w:lineRule="auto"/>
              <w:jc w:val="both"/>
              <w:rPr>
                <w:rFonts w:ascii="Times New Roman" w:eastAsia="Times New Roman" w:hAnsi="Times New Roman" w:cs="Times New Roman"/>
                <w:kern w:val="0"/>
                <w:lang w:val="ro-RO"/>
                <w14:ligatures w14:val="none"/>
              </w:rPr>
            </w:pPr>
          </w:p>
        </w:tc>
      </w:tr>
      <w:tr w:rsidR="005440ED" w:rsidRPr="005440ED" w14:paraId="3EFFD28C" w14:textId="77777777" w:rsidTr="00615552">
        <w:trPr>
          <w:trHeight w:val="87"/>
        </w:trPr>
        <w:tc>
          <w:tcPr>
            <w:tcW w:w="9894" w:type="dxa"/>
            <w:gridSpan w:val="4"/>
            <w:vAlign w:val="center"/>
          </w:tcPr>
          <w:p w14:paraId="457545B4" w14:textId="77777777" w:rsidR="005440ED" w:rsidRPr="005440ED" w:rsidRDefault="005440ED" w:rsidP="005440ED">
            <w:pPr>
              <w:spacing w:after="0" w:line="240" w:lineRule="auto"/>
              <w:jc w:val="both"/>
              <w:rPr>
                <w:rFonts w:ascii="Times New Roman" w:eastAsia="Times New Roman" w:hAnsi="Times New Roman" w:cs="Times New Roman"/>
                <w:b/>
                <w:kern w:val="0"/>
                <w:lang w:val="ro-RO"/>
                <w14:ligatures w14:val="none"/>
              </w:rPr>
            </w:pPr>
            <w:r w:rsidRPr="005440ED">
              <w:rPr>
                <w:rFonts w:ascii="Times New Roman" w:eastAsia="Times New Roman" w:hAnsi="Times New Roman" w:cs="Times New Roman"/>
                <w:b/>
                <w:kern w:val="0"/>
                <w:lang w:val="ro-RO"/>
                <w14:ligatures w14:val="none"/>
              </w:rPr>
              <w:t>II. PERFORMANȚE ȘI MANAGEMENTUL RISCULUI</w:t>
            </w:r>
          </w:p>
        </w:tc>
      </w:tr>
      <w:tr w:rsidR="005440ED" w:rsidRPr="005440ED" w14:paraId="7E59B000" w14:textId="77777777" w:rsidTr="00615552">
        <w:trPr>
          <w:trHeight w:val="87"/>
        </w:trPr>
        <w:tc>
          <w:tcPr>
            <w:tcW w:w="9894" w:type="dxa"/>
            <w:gridSpan w:val="4"/>
          </w:tcPr>
          <w:p w14:paraId="773D1BA0" w14:textId="77777777" w:rsidR="005440ED" w:rsidRPr="005440ED" w:rsidRDefault="005440ED" w:rsidP="005440ED">
            <w:pPr>
              <w:spacing w:after="0" w:line="240" w:lineRule="auto"/>
              <w:jc w:val="both"/>
              <w:rPr>
                <w:rFonts w:ascii="Times New Roman" w:eastAsia="Times New Roman" w:hAnsi="Times New Roman" w:cs="Times New Roman"/>
                <w:kern w:val="0"/>
                <w:lang w:val="ro-RO"/>
                <w14:ligatures w14:val="none"/>
              </w:rPr>
            </w:pPr>
            <w:r w:rsidRPr="005440ED">
              <w:rPr>
                <w:rFonts w:ascii="Times New Roman" w:eastAsia="Times New Roman" w:hAnsi="Times New Roman" w:cs="Times New Roman"/>
                <w:b/>
                <w:i/>
                <w:kern w:val="0"/>
                <w:lang w:val="ro-RO"/>
                <w14:ligatures w14:val="none"/>
              </w:rPr>
              <w:t>Standardul 5 – Obiective</w:t>
            </w:r>
          </w:p>
        </w:tc>
      </w:tr>
      <w:tr w:rsidR="005440ED" w:rsidRPr="005440ED" w14:paraId="6455D8F7" w14:textId="77777777" w:rsidTr="00615552">
        <w:trPr>
          <w:trHeight w:val="87"/>
        </w:trPr>
        <w:tc>
          <w:tcPr>
            <w:tcW w:w="4820" w:type="dxa"/>
            <w:vAlign w:val="center"/>
          </w:tcPr>
          <w:p w14:paraId="51C1D8F9" w14:textId="50884232" w:rsidR="005440ED" w:rsidRPr="005440ED" w:rsidRDefault="005440ED" w:rsidP="005440ED">
            <w:pPr>
              <w:numPr>
                <w:ilvl w:val="0"/>
                <w:numId w:val="5"/>
              </w:numPr>
              <w:autoSpaceDE w:val="0"/>
              <w:autoSpaceDN w:val="0"/>
              <w:adjustRightInd w:val="0"/>
              <w:spacing w:after="0" w:line="240" w:lineRule="auto"/>
              <w:ind w:left="317" w:hanging="283"/>
              <w:contextualSpacing/>
              <w:jc w:val="both"/>
              <w:rPr>
                <w:rFonts w:ascii="Times New Roman" w:eastAsia="Times New Roman" w:hAnsi="Times New Roman" w:cs="Times New Roman"/>
                <w:kern w:val="0"/>
                <w:lang w:val="ro-RO" w:eastAsia="ro-RO"/>
                <w14:ligatures w14:val="none"/>
              </w:rPr>
            </w:pPr>
            <w:r w:rsidRPr="005440ED">
              <w:rPr>
                <w:rFonts w:ascii="Times New Roman" w:eastAsia="Times New Roman" w:hAnsi="Times New Roman" w:cs="Times New Roman"/>
                <w:kern w:val="0"/>
                <w:lang w:val="ro-RO" w:eastAsia="ro-RO"/>
                <w14:ligatures w14:val="none"/>
              </w:rPr>
              <w:t xml:space="preserve">Sunt stabilite obiectivele specifice la nivelul </w:t>
            </w:r>
            <w:r>
              <w:rPr>
                <w:rFonts w:ascii="Times New Roman" w:eastAsia="Times New Roman" w:hAnsi="Times New Roman" w:cs="Times New Roman"/>
                <w:kern w:val="0"/>
                <w:lang w:val="ro-RO" w:eastAsia="ro-RO"/>
                <w14:ligatures w14:val="none"/>
              </w:rPr>
              <w:t>compartimentului</w:t>
            </w:r>
            <w:r w:rsidRPr="005440ED">
              <w:rPr>
                <w:rFonts w:ascii="Times New Roman" w:eastAsia="Times New Roman" w:hAnsi="Times New Roman" w:cs="Times New Roman"/>
                <w:kern w:val="0"/>
                <w:lang w:val="ro-RO" w:eastAsia="ro-RO"/>
                <w14:ligatures w14:val="none"/>
              </w:rPr>
              <w:t>?</w:t>
            </w:r>
            <w:r w:rsidRPr="005440ED">
              <w:rPr>
                <w:rFonts w:ascii="Times New Roman" w:eastAsia="Times New Roman" w:hAnsi="Times New Roman" w:cs="Times New Roman"/>
                <w:b/>
                <w:kern w:val="0"/>
                <w:vertAlign w:val="superscript"/>
                <w:lang w:val="ro-RO"/>
                <w14:ligatures w14:val="none"/>
              </w:rPr>
              <w:t xml:space="preserve"> </w:t>
            </w:r>
          </w:p>
        </w:tc>
        <w:tc>
          <w:tcPr>
            <w:tcW w:w="641" w:type="dxa"/>
            <w:shd w:val="clear" w:color="auto" w:fill="FFFFFF"/>
            <w:vAlign w:val="center"/>
          </w:tcPr>
          <w:p w14:paraId="14ADB4BB" w14:textId="77777777" w:rsidR="005440ED" w:rsidRPr="005440ED" w:rsidRDefault="005440ED" w:rsidP="005440ED">
            <w:pPr>
              <w:spacing w:line="259" w:lineRule="auto"/>
              <w:contextualSpacing/>
              <w:jc w:val="center"/>
              <w:rPr>
                <w:rFonts w:ascii="Times New Roman" w:eastAsia="Times New Roman" w:hAnsi="Times New Roman" w:cs="Times New Roman"/>
                <w:kern w:val="0"/>
                <w:lang w:val="ro-RO"/>
                <w14:ligatures w14:val="none"/>
              </w:rPr>
            </w:pPr>
          </w:p>
        </w:tc>
        <w:tc>
          <w:tcPr>
            <w:tcW w:w="3330" w:type="dxa"/>
            <w:shd w:val="clear" w:color="auto" w:fill="FFFFFF"/>
            <w:vAlign w:val="center"/>
          </w:tcPr>
          <w:p w14:paraId="66FB2F77" w14:textId="77777777" w:rsidR="005440ED" w:rsidRPr="005440ED" w:rsidRDefault="005440ED" w:rsidP="005440ED">
            <w:pPr>
              <w:spacing w:after="0" w:line="259" w:lineRule="auto"/>
              <w:contextualSpacing/>
              <w:jc w:val="both"/>
              <w:rPr>
                <w:rFonts w:ascii="Times New Roman" w:eastAsia="Times New Roman" w:hAnsi="Times New Roman" w:cs="Times New Roman"/>
                <w:kern w:val="0"/>
                <w:lang w:val="ro-RO"/>
                <w14:ligatures w14:val="none"/>
              </w:rPr>
            </w:pPr>
          </w:p>
        </w:tc>
        <w:tc>
          <w:tcPr>
            <w:tcW w:w="1103" w:type="dxa"/>
            <w:vMerge w:val="restart"/>
            <w:vAlign w:val="center"/>
          </w:tcPr>
          <w:p w14:paraId="4D58D7A6" w14:textId="77777777" w:rsidR="005440ED" w:rsidRPr="005440ED" w:rsidRDefault="005440ED" w:rsidP="005440ED">
            <w:pPr>
              <w:spacing w:after="0" w:line="240" w:lineRule="auto"/>
              <w:jc w:val="center"/>
              <w:rPr>
                <w:rFonts w:ascii="Times New Roman" w:eastAsia="Times New Roman" w:hAnsi="Times New Roman" w:cs="Times New Roman"/>
                <w:kern w:val="0"/>
                <w:lang w:val="ro-RO"/>
                <w14:ligatures w14:val="none"/>
              </w:rPr>
            </w:pPr>
          </w:p>
        </w:tc>
      </w:tr>
      <w:tr w:rsidR="005440ED" w:rsidRPr="005440ED" w14:paraId="79DEC8A2" w14:textId="77777777" w:rsidTr="00615552">
        <w:trPr>
          <w:trHeight w:val="87"/>
        </w:trPr>
        <w:tc>
          <w:tcPr>
            <w:tcW w:w="4820" w:type="dxa"/>
            <w:vAlign w:val="center"/>
          </w:tcPr>
          <w:p w14:paraId="4C715784" w14:textId="77777777" w:rsidR="005440ED" w:rsidRPr="005440ED" w:rsidRDefault="005440ED" w:rsidP="005440ED">
            <w:pPr>
              <w:numPr>
                <w:ilvl w:val="0"/>
                <w:numId w:val="5"/>
              </w:numPr>
              <w:autoSpaceDE w:val="0"/>
              <w:autoSpaceDN w:val="0"/>
              <w:adjustRightInd w:val="0"/>
              <w:spacing w:after="0" w:line="240" w:lineRule="auto"/>
              <w:ind w:left="317" w:hanging="283"/>
              <w:contextualSpacing/>
              <w:jc w:val="both"/>
              <w:rPr>
                <w:rFonts w:ascii="Times New Roman" w:eastAsia="Times New Roman" w:hAnsi="Times New Roman" w:cs="Times New Roman"/>
                <w:kern w:val="0"/>
                <w:lang w:val="ro-RO" w:eastAsia="ro-RO"/>
                <w14:ligatures w14:val="none"/>
              </w:rPr>
            </w:pPr>
            <w:r w:rsidRPr="005440ED">
              <w:rPr>
                <w:rFonts w:ascii="Times New Roman" w:eastAsia="Times New Roman" w:hAnsi="Times New Roman" w:cs="Times New Roman"/>
                <w:kern w:val="0"/>
                <w:lang w:val="ro-RO" w:eastAsia="ro-RO"/>
                <w14:ligatures w14:val="none"/>
              </w:rPr>
              <w:t xml:space="preserve">Obiectivele sunt astfel stabilite încât să răspundă pachetului de cerințe SMART? (specifice; măsurabile; acceptate; realiste; cu termen de realizare) </w:t>
            </w:r>
          </w:p>
        </w:tc>
        <w:tc>
          <w:tcPr>
            <w:tcW w:w="641" w:type="dxa"/>
            <w:shd w:val="clear" w:color="auto" w:fill="FFFFFF"/>
            <w:vAlign w:val="center"/>
          </w:tcPr>
          <w:p w14:paraId="33375059" w14:textId="77777777" w:rsidR="005440ED" w:rsidRPr="005440ED" w:rsidRDefault="005440ED" w:rsidP="005440ED">
            <w:pPr>
              <w:spacing w:line="259" w:lineRule="auto"/>
              <w:contextualSpacing/>
              <w:jc w:val="center"/>
              <w:rPr>
                <w:rFonts w:ascii="Times New Roman" w:eastAsia="Times New Roman" w:hAnsi="Times New Roman" w:cs="Times New Roman"/>
                <w:kern w:val="0"/>
                <w:lang w:val="ro-RO"/>
                <w14:ligatures w14:val="none"/>
              </w:rPr>
            </w:pPr>
          </w:p>
        </w:tc>
        <w:tc>
          <w:tcPr>
            <w:tcW w:w="3330" w:type="dxa"/>
            <w:shd w:val="clear" w:color="auto" w:fill="FFFFFF"/>
            <w:vAlign w:val="center"/>
          </w:tcPr>
          <w:p w14:paraId="6C1247A9" w14:textId="77777777" w:rsidR="005440ED" w:rsidRPr="005440ED" w:rsidRDefault="005440ED" w:rsidP="005440ED">
            <w:pPr>
              <w:spacing w:after="0" w:line="259" w:lineRule="auto"/>
              <w:contextualSpacing/>
              <w:jc w:val="both"/>
              <w:rPr>
                <w:rFonts w:ascii="Times New Roman" w:eastAsia="Times New Roman" w:hAnsi="Times New Roman" w:cs="Times New Roman"/>
                <w:kern w:val="0"/>
                <w:lang w:val="ro-RO"/>
                <w14:ligatures w14:val="none"/>
              </w:rPr>
            </w:pPr>
          </w:p>
        </w:tc>
        <w:tc>
          <w:tcPr>
            <w:tcW w:w="1103" w:type="dxa"/>
            <w:vMerge/>
            <w:vAlign w:val="center"/>
          </w:tcPr>
          <w:p w14:paraId="14541CBA" w14:textId="77777777" w:rsidR="005440ED" w:rsidRPr="005440ED" w:rsidRDefault="005440ED" w:rsidP="005440ED">
            <w:pPr>
              <w:spacing w:after="0" w:line="240" w:lineRule="auto"/>
              <w:jc w:val="both"/>
              <w:rPr>
                <w:rFonts w:ascii="Times New Roman" w:eastAsia="Times New Roman" w:hAnsi="Times New Roman" w:cs="Times New Roman"/>
                <w:kern w:val="0"/>
                <w:lang w:val="ro-RO"/>
                <w14:ligatures w14:val="none"/>
              </w:rPr>
            </w:pPr>
          </w:p>
        </w:tc>
      </w:tr>
      <w:tr w:rsidR="005440ED" w:rsidRPr="005440ED" w14:paraId="5308216F" w14:textId="77777777" w:rsidTr="00615552">
        <w:trPr>
          <w:trHeight w:val="87"/>
        </w:trPr>
        <w:tc>
          <w:tcPr>
            <w:tcW w:w="4820" w:type="dxa"/>
            <w:vAlign w:val="center"/>
          </w:tcPr>
          <w:p w14:paraId="72C3F07A" w14:textId="77777777" w:rsidR="005440ED" w:rsidRPr="005440ED" w:rsidRDefault="005440ED" w:rsidP="005440ED">
            <w:pPr>
              <w:numPr>
                <w:ilvl w:val="0"/>
                <w:numId w:val="5"/>
              </w:numPr>
              <w:autoSpaceDE w:val="0"/>
              <w:autoSpaceDN w:val="0"/>
              <w:adjustRightInd w:val="0"/>
              <w:spacing w:after="0" w:line="240" w:lineRule="auto"/>
              <w:ind w:left="317" w:hanging="283"/>
              <w:contextualSpacing/>
              <w:jc w:val="both"/>
              <w:rPr>
                <w:rFonts w:ascii="Times New Roman" w:eastAsia="Times New Roman" w:hAnsi="Times New Roman" w:cs="Times New Roman"/>
                <w:kern w:val="0"/>
                <w:lang w:val="ro-RO" w:eastAsia="ro-RO"/>
                <w14:ligatures w14:val="none"/>
              </w:rPr>
            </w:pPr>
            <w:r w:rsidRPr="005440ED">
              <w:rPr>
                <w:rFonts w:ascii="Times New Roman" w:eastAsia="Times New Roman" w:hAnsi="Times New Roman" w:cs="Times New Roman"/>
                <w:kern w:val="0"/>
                <w:lang w:val="ro-RO" w:eastAsia="ro-RO"/>
                <w14:ligatures w14:val="none"/>
              </w:rPr>
              <w:t>Sunt reevaluate/actualizate obiectivele specifice atunci când se constată modificări ale ipotezelor/premiselor care au stat la baza fixării acestora?</w:t>
            </w:r>
          </w:p>
        </w:tc>
        <w:tc>
          <w:tcPr>
            <w:tcW w:w="641" w:type="dxa"/>
            <w:shd w:val="clear" w:color="auto" w:fill="FFFFFF"/>
            <w:vAlign w:val="center"/>
          </w:tcPr>
          <w:p w14:paraId="61ED5B73" w14:textId="77777777" w:rsidR="005440ED" w:rsidRPr="005440ED" w:rsidRDefault="005440ED" w:rsidP="005440ED">
            <w:pPr>
              <w:spacing w:line="259" w:lineRule="auto"/>
              <w:contextualSpacing/>
              <w:jc w:val="center"/>
              <w:rPr>
                <w:rFonts w:ascii="Times New Roman" w:eastAsia="Times New Roman" w:hAnsi="Times New Roman" w:cs="Times New Roman"/>
                <w:kern w:val="0"/>
                <w:lang w:val="ro-RO"/>
                <w14:ligatures w14:val="none"/>
              </w:rPr>
            </w:pPr>
          </w:p>
        </w:tc>
        <w:tc>
          <w:tcPr>
            <w:tcW w:w="3330" w:type="dxa"/>
            <w:shd w:val="clear" w:color="auto" w:fill="FFFFFF"/>
            <w:vAlign w:val="center"/>
          </w:tcPr>
          <w:p w14:paraId="69DA309A" w14:textId="77777777" w:rsidR="005440ED" w:rsidRPr="005440ED" w:rsidRDefault="005440ED" w:rsidP="005440ED">
            <w:pPr>
              <w:spacing w:after="0" w:line="259" w:lineRule="auto"/>
              <w:contextualSpacing/>
              <w:jc w:val="both"/>
              <w:rPr>
                <w:rFonts w:ascii="Times New Roman" w:eastAsia="Times New Roman" w:hAnsi="Times New Roman" w:cs="Times New Roman"/>
                <w:kern w:val="0"/>
                <w:lang w:val="ro-RO"/>
                <w14:ligatures w14:val="none"/>
              </w:rPr>
            </w:pPr>
          </w:p>
        </w:tc>
        <w:tc>
          <w:tcPr>
            <w:tcW w:w="1103" w:type="dxa"/>
            <w:vMerge/>
            <w:vAlign w:val="center"/>
          </w:tcPr>
          <w:p w14:paraId="72877E60" w14:textId="77777777" w:rsidR="005440ED" w:rsidRPr="005440ED" w:rsidRDefault="005440ED" w:rsidP="005440ED">
            <w:pPr>
              <w:spacing w:after="0" w:line="240" w:lineRule="auto"/>
              <w:jc w:val="both"/>
              <w:rPr>
                <w:rFonts w:ascii="Times New Roman" w:eastAsia="Times New Roman" w:hAnsi="Times New Roman" w:cs="Times New Roman"/>
                <w:kern w:val="0"/>
                <w:lang w:val="ro-RO"/>
                <w14:ligatures w14:val="none"/>
              </w:rPr>
            </w:pPr>
          </w:p>
        </w:tc>
      </w:tr>
      <w:tr w:rsidR="005440ED" w:rsidRPr="005440ED" w14:paraId="2771409A" w14:textId="77777777" w:rsidTr="00615552">
        <w:trPr>
          <w:trHeight w:val="87"/>
        </w:trPr>
        <w:tc>
          <w:tcPr>
            <w:tcW w:w="9894" w:type="dxa"/>
            <w:gridSpan w:val="4"/>
          </w:tcPr>
          <w:p w14:paraId="79F78333" w14:textId="77777777" w:rsidR="005440ED" w:rsidRPr="005440ED" w:rsidRDefault="005440ED" w:rsidP="005440ED">
            <w:pPr>
              <w:spacing w:after="0" w:line="240" w:lineRule="auto"/>
              <w:jc w:val="both"/>
              <w:rPr>
                <w:rFonts w:ascii="Times New Roman" w:eastAsia="Times New Roman" w:hAnsi="Times New Roman" w:cs="Times New Roman"/>
                <w:kern w:val="0"/>
                <w:lang w:val="ro-RO"/>
                <w14:ligatures w14:val="none"/>
              </w:rPr>
            </w:pPr>
            <w:r w:rsidRPr="005440ED">
              <w:rPr>
                <w:rFonts w:ascii="Times New Roman" w:eastAsia="Times New Roman" w:hAnsi="Times New Roman" w:cs="Times New Roman"/>
                <w:b/>
                <w:i/>
                <w:kern w:val="0"/>
                <w:lang w:val="ro-RO"/>
                <w14:ligatures w14:val="none"/>
              </w:rPr>
              <w:t>Standardul 6 – Planificarea</w:t>
            </w:r>
          </w:p>
        </w:tc>
      </w:tr>
      <w:tr w:rsidR="005440ED" w:rsidRPr="005440ED" w14:paraId="7F1E920A" w14:textId="77777777" w:rsidTr="00615552">
        <w:trPr>
          <w:trHeight w:val="87"/>
        </w:trPr>
        <w:tc>
          <w:tcPr>
            <w:tcW w:w="4820" w:type="dxa"/>
            <w:vAlign w:val="center"/>
          </w:tcPr>
          <w:p w14:paraId="3EC81E33" w14:textId="77777777" w:rsidR="005440ED" w:rsidRPr="005440ED" w:rsidRDefault="005440ED" w:rsidP="005440ED">
            <w:pPr>
              <w:numPr>
                <w:ilvl w:val="0"/>
                <w:numId w:val="6"/>
              </w:numPr>
              <w:autoSpaceDE w:val="0"/>
              <w:autoSpaceDN w:val="0"/>
              <w:adjustRightInd w:val="0"/>
              <w:spacing w:after="0" w:line="240" w:lineRule="auto"/>
              <w:ind w:left="317" w:hanging="283"/>
              <w:contextualSpacing/>
              <w:jc w:val="both"/>
              <w:rPr>
                <w:rFonts w:ascii="Times New Roman" w:eastAsia="Times New Roman" w:hAnsi="Times New Roman" w:cs="Times New Roman"/>
                <w:kern w:val="0"/>
                <w:lang w:val="ro-RO" w:eastAsia="ro-RO"/>
                <w14:ligatures w14:val="none"/>
              </w:rPr>
            </w:pPr>
            <w:r w:rsidRPr="005440ED">
              <w:rPr>
                <w:rFonts w:ascii="Times New Roman" w:eastAsia="Times New Roman" w:hAnsi="Times New Roman" w:cs="Times New Roman"/>
                <w:kern w:val="0"/>
                <w:lang w:val="ro-RO" w:eastAsia="ro-RO"/>
                <w14:ligatures w14:val="none"/>
              </w:rPr>
              <w:t>Există o planificare a activităților în concordanță cu obiectivele specifice?</w:t>
            </w:r>
            <w:r w:rsidRPr="005440ED">
              <w:rPr>
                <w:rFonts w:ascii="Times New Roman" w:eastAsia="Times New Roman" w:hAnsi="Times New Roman" w:cs="Times New Roman"/>
                <w:b/>
                <w:kern w:val="0"/>
                <w:vertAlign w:val="superscript"/>
                <w:lang w:val="ro-RO"/>
                <w14:ligatures w14:val="none"/>
              </w:rPr>
              <w:t xml:space="preserve"> </w:t>
            </w:r>
          </w:p>
        </w:tc>
        <w:tc>
          <w:tcPr>
            <w:tcW w:w="641" w:type="dxa"/>
            <w:shd w:val="clear" w:color="auto" w:fill="FFFFFF"/>
            <w:vAlign w:val="center"/>
          </w:tcPr>
          <w:p w14:paraId="1E3B6498" w14:textId="77777777" w:rsidR="005440ED" w:rsidRPr="005440ED" w:rsidRDefault="005440ED" w:rsidP="005440ED">
            <w:pPr>
              <w:spacing w:line="259" w:lineRule="auto"/>
              <w:contextualSpacing/>
              <w:jc w:val="center"/>
              <w:rPr>
                <w:rFonts w:ascii="Times New Roman" w:eastAsia="Times New Roman" w:hAnsi="Times New Roman" w:cs="Times New Roman"/>
                <w:kern w:val="0"/>
                <w:lang w:val="ro-RO"/>
                <w14:ligatures w14:val="none"/>
              </w:rPr>
            </w:pPr>
          </w:p>
        </w:tc>
        <w:tc>
          <w:tcPr>
            <w:tcW w:w="3330" w:type="dxa"/>
            <w:shd w:val="clear" w:color="auto" w:fill="FFFFFF"/>
            <w:vAlign w:val="center"/>
          </w:tcPr>
          <w:p w14:paraId="678EDB6E" w14:textId="77777777" w:rsidR="005440ED" w:rsidRPr="005440ED" w:rsidRDefault="005440ED" w:rsidP="005440ED">
            <w:pPr>
              <w:spacing w:after="0" w:line="259" w:lineRule="auto"/>
              <w:contextualSpacing/>
              <w:jc w:val="both"/>
              <w:rPr>
                <w:rFonts w:ascii="Times New Roman" w:eastAsia="Times New Roman" w:hAnsi="Times New Roman" w:cs="Times New Roman"/>
                <w:kern w:val="0"/>
                <w:lang w:val="ro-RO"/>
                <w14:ligatures w14:val="none"/>
              </w:rPr>
            </w:pPr>
          </w:p>
        </w:tc>
        <w:tc>
          <w:tcPr>
            <w:tcW w:w="1103" w:type="dxa"/>
            <w:vMerge w:val="restart"/>
            <w:vAlign w:val="center"/>
          </w:tcPr>
          <w:p w14:paraId="6E84FE59" w14:textId="77777777" w:rsidR="005440ED" w:rsidRPr="005440ED" w:rsidRDefault="005440ED" w:rsidP="005440ED">
            <w:pPr>
              <w:spacing w:after="0" w:line="240" w:lineRule="auto"/>
              <w:jc w:val="center"/>
              <w:rPr>
                <w:rFonts w:ascii="Times New Roman" w:eastAsia="Times New Roman" w:hAnsi="Times New Roman" w:cs="Times New Roman"/>
                <w:b/>
                <w:kern w:val="0"/>
                <w:lang w:val="ro-RO"/>
                <w14:ligatures w14:val="none"/>
              </w:rPr>
            </w:pPr>
          </w:p>
        </w:tc>
      </w:tr>
      <w:tr w:rsidR="005440ED" w:rsidRPr="005440ED" w14:paraId="27C60C82" w14:textId="77777777" w:rsidTr="00615552">
        <w:trPr>
          <w:trHeight w:val="87"/>
        </w:trPr>
        <w:tc>
          <w:tcPr>
            <w:tcW w:w="4820" w:type="dxa"/>
            <w:vAlign w:val="center"/>
          </w:tcPr>
          <w:p w14:paraId="52D5979F" w14:textId="45996240" w:rsidR="005440ED" w:rsidRPr="005440ED" w:rsidRDefault="005440ED" w:rsidP="005440ED">
            <w:pPr>
              <w:numPr>
                <w:ilvl w:val="0"/>
                <w:numId w:val="6"/>
              </w:numPr>
              <w:autoSpaceDE w:val="0"/>
              <w:autoSpaceDN w:val="0"/>
              <w:adjustRightInd w:val="0"/>
              <w:spacing w:after="0" w:line="240" w:lineRule="auto"/>
              <w:ind w:left="317" w:hanging="283"/>
              <w:contextualSpacing/>
              <w:jc w:val="both"/>
              <w:rPr>
                <w:rFonts w:ascii="Times New Roman" w:eastAsia="Times New Roman" w:hAnsi="Times New Roman" w:cs="Times New Roman"/>
                <w:strike/>
                <w:kern w:val="0"/>
                <w:lang w:val="ro-RO" w:eastAsia="ro-RO"/>
                <w14:ligatures w14:val="none"/>
              </w:rPr>
            </w:pPr>
            <w:r w:rsidRPr="005440ED">
              <w:rPr>
                <w:rFonts w:ascii="Times New Roman" w:eastAsia="Times New Roman" w:hAnsi="Times New Roman" w:cs="Times New Roman"/>
                <w:kern w:val="0"/>
                <w:lang w:val="ro-RO" w:eastAsia="ro-RO"/>
                <w14:ligatures w14:val="none"/>
              </w:rPr>
              <w:lastRenderedPageBreak/>
              <w:t xml:space="preserve">Sunt repartizate resurse astfel încât să se realizeze activitățile corespunzătoare obiectivelor specifice </w:t>
            </w:r>
            <w:r>
              <w:rPr>
                <w:rFonts w:ascii="Times New Roman" w:eastAsia="Times New Roman" w:hAnsi="Times New Roman" w:cs="Times New Roman"/>
                <w:kern w:val="0"/>
                <w:lang w:val="ro-RO" w:eastAsia="ro-RO"/>
                <w14:ligatures w14:val="none"/>
              </w:rPr>
              <w:t>compartimentului</w:t>
            </w:r>
            <w:r w:rsidRPr="005440ED">
              <w:rPr>
                <w:rFonts w:ascii="Times New Roman" w:eastAsia="Times New Roman" w:hAnsi="Times New Roman" w:cs="Times New Roman"/>
                <w:kern w:val="0"/>
                <w:lang w:val="ro-RO" w:eastAsia="ro-RO"/>
                <w14:ligatures w14:val="none"/>
              </w:rPr>
              <w:t>?</w:t>
            </w:r>
          </w:p>
        </w:tc>
        <w:tc>
          <w:tcPr>
            <w:tcW w:w="641" w:type="dxa"/>
            <w:shd w:val="clear" w:color="auto" w:fill="FFFFFF"/>
            <w:vAlign w:val="center"/>
          </w:tcPr>
          <w:p w14:paraId="672690B1" w14:textId="77777777" w:rsidR="005440ED" w:rsidRPr="005440ED" w:rsidRDefault="005440ED" w:rsidP="005440ED">
            <w:pPr>
              <w:spacing w:line="259" w:lineRule="auto"/>
              <w:contextualSpacing/>
              <w:jc w:val="center"/>
              <w:rPr>
                <w:rFonts w:ascii="Times New Roman" w:eastAsia="Times New Roman" w:hAnsi="Times New Roman" w:cs="Times New Roman"/>
                <w:kern w:val="0"/>
                <w:lang w:val="ro-RO"/>
                <w14:ligatures w14:val="none"/>
              </w:rPr>
            </w:pPr>
          </w:p>
        </w:tc>
        <w:tc>
          <w:tcPr>
            <w:tcW w:w="3330" w:type="dxa"/>
            <w:shd w:val="clear" w:color="auto" w:fill="FFFFFF"/>
            <w:vAlign w:val="center"/>
          </w:tcPr>
          <w:p w14:paraId="4D89BFA6" w14:textId="77777777" w:rsidR="005440ED" w:rsidRPr="005440ED" w:rsidRDefault="005440ED" w:rsidP="005440ED">
            <w:pPr>
              <w:spacing w:after="0" w:line="259" w:lineRule="auto"/>
              <w:contextualSpacing/>
              <w:jc w:val="both"/>
              <w:rPr>
                <w:rFonts w:ascii="Times New Roman" w:eastAsia="Times New Roman" w:hAnsi="Times New Roman" w:cs="Times New Roman"/>
                <w:kern w:val="0"/>
                <w:lang w:val="ro-RO"/>
                <w14:ligatures w14:val="none"/>
              </w:rPr>
            </w:pPr>
          </w:p>
        </w:tc>
        <w:tc>
          <w:tcPr>
            <w:tcW w:w="1103" w:type="dxa"/>
            <w:vMerge/>
            <w:vAlign w:val="center"/>
          </w:tcPr>
          <w:p w14:paraId="388A2BFB" w14:textId="77777777" w:rsidR="005440ED" w:rsidRPr="005440ED" w:rsidRDefault="005440ED" w:rsidP="005440ED">
            <w:pPr>
              <w:spacing w:after="0" w:line="240" w:lineRule="auto"/>
              <w:jc w:val="both"/>
              <w:rPr>
                <w:rFonts w:ascii="Times New Roman" w:eastAsia="Times New Roman" w:hAnsi="Times New Roman" w:cs="Times New Roman"/>
                <w:kern w:val="0"/>
                <w:lang w:val="ro-RO"/>
                <w14:ligatures w14:val="none"/>
              </w:rPr>
            </w:pPr>
          </w:p>
        </w:tc>
      </w:tr>
      <w:tr w:rsidR="005440ED" w:rsidRPr="005440ED" w14:paraId="17D0633A" w14:textId="77777777" w:rsidTr="00615552">
        <w:trPr>
          <w:trHeight w:val="87"/>
        </w:trPr>
        <w:tc>
          <w:tcPr>
            <w:tcW w:w="4820" w:type="dxa"/>
            <w:vAlign w:val="center"/>
          </w:tcPr>
          <w:p w14:paraId="73DAA646" w14:textId="58C44A6C" w:rsidR="005440ED" w:rsidRPr="005440ED" w:rsidRDefault="005440ED" w:rsidP="005440ED">
            <w:pPr>
              <w:numPr>
                <w:ilvl w:val="0"/>
                <w:numId w:val="6"/>
              </w:numPr>
              <w:autoSpaceDE w:val="0"/>
              <w:autoSpaceDN w:val="0"/>
              <w:adjustRightInd w:val="0"/>
              <w:spacing w:after="0" w:line="240" w:lineRule="auto"/>
              <w:ind w:left="317" w:hanging="283"/>
              <w:contextualSpacing/>
              <w:jc w:val="both"/>
              <w:rPr>
                <w:rFonts w:ascii="Times New Roman" w:eastAsia="Times New Roman" w:hAnsi="Times New Roman" w:cs="Times New Roman"/>
                <w:kern w:val="0"/>
                <w:lang w:val="ro-RO" w:eastAsia="ro-RO"/>
                <w14:ligatures w14:val="none"/>
              </w:rPr>
            </w:pPr>
            <w:r w:rsidRPr="005440ED">
              <w:rPr>
                <w:rFonts w:ascii="Times New Roman" w:eastAsia="Times New Roman" w:hAnsi="Times New Roman" w:cs="Times New Roman"/>
                <w:kern w:val="0"/>
                <w:lang w:val="ro-RO" w:eastAsia="ro-RO"/>
                <w14:ligatures w14:val="none"/>
              </w:rPr>
              <w:t xml:space="preserve">Sunt adoptate măsuri de coordonare a deciziilor si activităților </w:t>
            </w:r>
            <w:r>
              <w:rPr>
                <w:rFonts w:ascii="Times New Roman" w:eastAsia="Times New Roman" w:hAnsi="Times New Roman" w:cs="Times New Roman"/>
                <w:kern w:val="0"/>
                <w:lang w:val="ro-RO" w:eastAsia="ro-RO"/>
                <w14:ligatures w14:val="none"/>
              </w:rPr>
              <w:t>compartimentului</w:t>
            </w:r>
            <w:r w:rsidRPr="005440ED">
              <w:rPr>
                <w:rFonts w:ascii="Times New Roman" w:eastAsia="Times New Roman" w:hAnsi="Times New Roman" w:cs="Times New Roman"/>
                <w:kern w:val="0"/>
                <w:lang w:val="ro-RO" w:eastAsia="ro-RO"/>
                <w14:ligatures w14:val="none"/>
              </w:rPr>
              <w:t xml:space="preserve"> cu cele ale altor compartimente, în scopul asigurării convergenței și coerenței acestora?</w:t>
            </w:r>
          </w:p>
        </w:tc>
        <w:tc>
          <w:tcPr>
            <w:tcW w:w="641" w:type="dxa"/>
            <w:shd w:val="clear" w:color="auto" w:fill="FFFFFF"/>
            <w:vAlign w:val="center"/>
          </w:tcPr>
          <w:p w14:paraId="2629BD79" w14:textId="77777777" w:rsidR="005440ED" w:rsidRPr="005440ED" w:rsidRDefault="005440ED" w:rsidP="005440ED">
            <w:pPr>
              <w:spacing w:line="259" w:lineRule="auto"/>
              <w:contextualSpacing/>
              <w:jc w:val="center"/>
              <w:rPr>
                <w:rFonts w:ascii="Times New Roman" w:eastAsia="Times New Roman" w:hAnsi="Times New Roman" w:cs="Times New Roman"/>
                <w:kern w:val="0"/>
                <w:lang w:val="ro-RO"/>
                <w14:ligatures w14:val="none"/>
              </w:rPr>
            </w:pPr>
          </w:p>
        </w:tc>
        <w:tc>
          <w:tcPr>
            <w:tcW w:w="3330" w:type="dxa"/>
            <w:shd w:val="clear" w:color="auto" w:fill="FFFFFF"/>
            <w:vAlign w:val="center"/>
          </w:tcPr>
          <w:p w14:paraId="2A56901E" w14:textId="77777777" w:rsidR="005440ED" w:rsidRPr="005440ED" w:rsidRDefault="005440ED" w:rsidP="005440ED">
            <w:pPr>
              <w:spacing w:after="0" w:line="259" w:lineRule="auto"/>
              <w:contextualSpacing/>
              <w:jc w:val="both"/>
              <w:rPr>
                <w:rFonts w:ascii="Times New Roman" w:eastAsia="Times New Roman" w:hAnsi="Times New Roman" w:cs="Times New Roman"/>
                <w:kern w:val="0"/>
                <w:lang w:val="ro-RO"/>
                <w14:ligatures w14:val="none"/>
              </w:rPr>
            </w:pPr>
          </w:p>
        </w:tc>
        <w:tc>
          <w:tcPr>
            <w:tcW w:w="1103" w:type="dxa"/>
            <w:vMerge/>
            <w:vAlign w:val="center"/>
          </w:tcPr>
          <w:p w14:paraId="55E39B79" w14:textId="77777777" w:rsidR="005440ED" w:rsidRPr="005440ED" w:rsidRDefault="005440ED" w:rsidP="005440ED">
            <w:pPr>
              <w:spacing w:after="0" w:line="240" w:lineRule="auto"/>
              <w:jc w:val="both"/>
              <w:rPr>
                <w:rFonts w:ascii="Times New Roman" w:eastAsia="Times New Roman" w:hAnsi="Times New Roman" w:cs="Times New Roman"/>
                <w:kern w:val="0"/>
                <w:lang w:val="ro-RO"/>
                <w14:ligatures w14:val="none"/>
              </w:rPr>
            </w:pPr>
          </w:p>
        </w:tc>
      </w:tr>
      <w:tr w:rsidR="005440ED" w:rsidRPr="005440ED" w14:paraId="0776BB68" w14:textId="77777777" w:rsidTr="00615552">
        <w:trPr>
          <w:trHeight w:val="87"/>
        </w:trPr>
        <w:tc>
          <w:tcPr>
            <w:tcW w:w="9894" w:type="dxa"/>
            <w:gridSpan w:val="4"/>
          </w:tcPr>
          <w:p w14:paraId="307B5B9F" w14:textId="77777777" w:rsidR="005440ED" w:rsidRPr="005440ED" w:rsidRDefault="005440ED" w:rsidP="005440ED">
            <w:pPr>
              <w:spacing w:after="0" w:line="240" w:lineRule="auto"/>
              <w:jc w:val="both"/>
              <w:rPr>
                <w:rFonts w:ascii="Times New Roman" w:eastAsia="Times New Roman" w:hAnsi="Times New Roman" w:cs="Times New Roman"/>
                <w:kern w:val="0"/>
                <w:lang w:val="ro-RO"/>
                <w14:ligatures w14:val="none"/>
              </w:rPr>
            </w:pPr>
            <w:r w:rsidRPr="005440ED">
              <w:rPr>
                <w:rFonts w:ascii="Times New Roman" w:eastAsia="Times New Roman" w:hAnsi="Times New Roman" w:cs="Times New Roman"/>
                <w:kern w:val="0"/>
                <w:lang w:val="ro-RO"/>
                <w14:ligatures w14:val="none"/>
              </w:rPr>
              <w:br w:type="page"/>
            </w:r>
            <w:r w:rsidRPr="005440ED">
              <w:rPr>
                <w:rFonts w:ascii="Times New Roman" w:eastAsia="Times New Roman" w:hAnsi="Times New Roman" w:cs="Times New Roman"/>
                <w:b/>
                <w:i/>
                <w:kern w:val="0"/>
                <w:lang w:val="ro-RO"/>
                <w14:ligatures w14:val="none"/>
              </w:rPr>
              <w:t>Standardul 7 – Monitorizarea performanțelor</w:t>
            </w:r>
          </w:p>
        </w:tc>
      </w:tr>
      <w:tr w:rsidR="005440ED" w:rsidRPr="005440ED" w14:paraId="2B57E2F7" w14:textId="77777777" w:rsidTr="00615552">
        <w:trPr>
          <w:trHeight w:val="87"/>
        </w:trPr>
        <w:tc>
          <w:tcPr>
            <w:tcW w:w="4820" w:type="dxa"/>
            <w:vAlign w:val="center"/>
          </w:tcPr>
          <w:p w14:paraId="710033AF" w14:textId="77777777" w:rsidR="005440ED" w:rsidRPr="005440ED" w:rsidRDefault="005440ED" w:rsidP="005440ED">
            <w:pPr>
              <w:numPr>
                <w:ilvl w:val="0"/>
                <w:numId w:val="7"/>
              </w:numPr>
              <w:autoSpaceDE w:val="0"/>
              <w:autoSpaceDN w:val="0"/>
              <w:adjustRightInd w:val="0"/>
              <w:spacing w:after="0" w:line="240" w:lineRule="auto"/>
              <w:ind w:left="317" w:hanging="283"/>
              <w:contextualSpacing/>
              <w:jc w:val="both"/>
              <w:rPr>
                <w:rFonts w:ascii="Times New Roman" w:eastAsia="Times New Roman" w:hAnsi="Times New Roman" w:cs="Times New Roman"/>
                <w:kern w:val="0"/>
                <w:lang w:val="ro-RO" w:eastAsia="ro-RO"/>
                <w14:ligatures w14:val="none"/>
              </w:rPr>
            </w:pPr>
            <w:r w:rsidRPr="005440ED">
              <w:rPr>
                <w:rFonts w:ascii="Times New Roman" w:eastAsia="Times New Roman" w:hAnsi="Times New Roman" w:cs="Times New Roman"/>
                <w:kern w:val="0"/>
                <w:lang w:val="ro-RO" w:eastAsia="ro-RO"/>
                <w14:ligatures w14:val="none"/>
              </w:rPr>
              <w:t>Este stabilit un sistem de monitorizare și raportare a performanțelor, pe baza indicatorilor asociați obiectivelor specifice?</w:t>
            </w:r>
            <w:r w:rsidRPr="005440ED">
              <w:rPr>
                <w:rFonts w:ascii="Times New Roman" w:eastAsia="Times New Roman" w:hAnsi="Times New Roman" w:cs="Times New Roman"/>
                <w:b/>
                <w:kern w:val="0"/>
                <w:vertAlign w:val="superscript"/>
                <w:lang w:val="ro-RO"/>
                <w14:ligatures w14:val="none"/>
              </w:rPr>
              <w:t xml:space="preserve"> </w:t>
            </w:r>
          </w:p>
        </w:tc>
        <w:tc>
          <w:tcPr>
            <w:tcW w:w="641" w:type="dxa"/>
            <w:shd w:val="clear" w:color="auto" w:fill="FFFFFF"/>
            <w:vAlign w:val="center"/>
          </w:tcPr>
          <w:p w14:paraId="2FCBB58A" w14:textId="77777777" w:rsidR="005440ED" w:rsidRPr="005440ED" w:rsidRDefault="005440ED" w:rsidP="005440ED">
            <w:pPr>
              <w:spacing w:line="259" w:lineRule="auto"/>
              <w:contextualSpacing/>
              <w:jc w:val="center"/>
              <w:rPr>
                <w:rFonts w:ascii="Times New Roman" w:eastAsia="Times New Roman" w:hAnsi="Times New Roman" w:cs="Times New Roman"/>
                <w:kern w:val="0"/>
                <w:lang w:val="ro-RO"/>
                <w14:ligatures w14:val="none"/>
              </w:rPr>
            </w:pPr>
          </w:p>
        </w:tc>
        <w:tc>
          <w:tcPr>
            <w:tcW w:w="3330" w:type="dxa"/>
            <w:shd w:val="clear" w:color="auto" w:fill="FFFFFF"/>
            <w:vAlign w:val="center"/>
          </w:tcPr>
          <w:p w14:paraId="35003771" w14:textId="77777777" w:rsidR="005440ED" w:rsidRPr="005440ED" w:rsidRDefault="005440ED" w:rsidP="005440ED">
            <w:pPr>
              <w:spacing w:after="0" w:line="259" w:lineRule="auto"/>
              <w:contextualSpacing/>
              <w:jc w:val="both"/>
              <w:rPr>
                <w:rFonts w:ascii="Times New Roman" w:eastAsia="Times New Roman" w:hAnsi="Times New Roman" w:cs="Times New Roman"/>
                <w:kern w:val="0"/>
                <w:lang w:val="ro-RO"/>
                <w14:ligatures w14:val="none"/>
              </w:rPr>
            </w:pPr>
          </w:p>
        </w:tc>
        <w:tc>
          <w:tcPr>
            <w:tcW w:w="1103" w:type="dxa"/>
            <w:vMerge w:val="restart"/>
            <w:vAlign w:val="center"/>
          </w:tcPr>
          <w:p w14:paraId="645BA864" w14:textId="77777777" w:rsidR="005440ED" w:rsidRPr="005440ED" w:rsidRDefault="005440ED" w:rsidP="005440ED">
            <w:pPr>
              <w:spacing w:after="0" w:line="240" w:lineRule="auto"/>
              <w:jc w:val="center"/>
              <w:rPr>
                <w:rFonts w:ascii="Times New Roman" w:eastAsia="Times New Roman" w:hAnsi="Times New Roman" w:cs="Times New Roman"/>
                <w:kern w:val="0"/>
                <w:lang w:val="ro-RO"/>
                <w14:ligatures w14:val="none"/>
              </w:rPr>
            </w:pPr>
          </w:p>
        </w:tc>
      </w:tr>
      <w:tr w:rsidR="005440ED" w:rsidRPr="005440ED" w14:paraId="0AA6F0D4" w14:textId="77777777" w:rsidTr="00615552">
        <w:trPr>
          <w:trHeight w:val="87"/>
        </w:trPr>
        <w:tc>
          <w:tcPr>
            <w:tcW w:w="4820" w:type="dxa"/>
            <w:vAlign w:val="center"/>
          </w:tcPr>
          <w:p w14:paraId="65AAE104" w14:textId="77777777" w:rsidR="005440ED" w:rsidRPr="005440ED" w:rsidRDefault="005440ED" w:rsidP="005440ED">
            <w:pPr>
              <w:numPr>
                <w:ilvl w:val="0"/>
                <w:numId w:val="7"/>
              </w:numPr>
              <w:autoSpaceDE w:val="0"/>
              <w:autoSpaceDN w:val="0"/>
              <w:adjustRightInd w:val="0"/>
              <w:spacing w:after="0" w:line="240" w:lineRule="auto"/>
              <w:ind w:left="317" w:hanging="283"/>
              <w:contextualSpacing/>
              <w:jc w:val="both"/>
              <w:rPr>
                <w:rFonts w:ascii="Times New Roman" w:eastAsia="Times New Roman" w:hAnsi="Times New Roman" w:cs="Times New Roman"/>
                <w:kern w:val="0"/>
                <w:lang w:val="ro-RO" w:eastAsia="ro-RO"/>
                <w14:ligatures w14:val="none"/>
              </w:rPr>
            </w:pPr>
            <w:r w:rsidRPr="005440ED">
              <w:rPr>
                <w:rFonts w:ascii="Times New Roman" w:eastAsia="Times New Roman" w:hAnsi="Times New Roman" w:cs="Times New Roman"/>
                <w:kern w:val="0"/>
                <w:lang w:val="ro-RO"/>
                <w14:ligatures w14:val="none"/>
              </w:rPr>
              <w:t>Există o evaluare a performanțelor pe baza indicatorilor de performanță stabiliți</w:t>
            </w:r>
            <w:r w:rsidRPr="005440ED">
              <w:rPr>
                <w:rFonts w:ascii="Times New Roman" w:eastAsia="Times New Roman" w:hAnsi="Times New Roman" w:cs="Times New Roman"/>
                <w:iCs/>
                <w:kern w:val="0"/>
                <w:lang w:val="ro-RO"/>
                <w14:ligatures w14:val="none"/>
              </w:rPr>
              <w:t>?</w:t>
            </w:r>
          </w:p>
        </w:tc>
        <w:tc>
          <w:tcPr>
            <w:tcW w:w="641" w:type="dxa"/>
            <w:shd w:val="clear" w:color="auto" w:fill="FFFFFF"/>
            <w:vAlign w:val="center"/>
          </w:tcPr>
          <w:p w14:paraId="678734A3" w14:textId="77777777" w:rsidR="005440ED" w:rsidRPr="005440ED" w:rsidRDefault="005440ED" w:rsidP="005440ED">
            <w:pPr>
              <w:spacing w:line="259" w:lineRule="auto"/>
              <w:contextualSpacing/>
              <w:jc w:val="center"/>
              <w:rPr>
                <w:rFonts w:ascii="Times New Roman" w:eastAsia="Times New Roman" w:hAnsi="Times New Roman" w:cs="Times New Roman"/>
                <w:kern w:val="0"/>
                <w:lang w:val="ro-RO"/>
                <w14:ligatures w14:val="none"/>
              </w:rPr>
            </w:pPr>
          </w:p>
        </w:tc>
        <w:tc>
          <w:tcPr>
            <w:tcW w:w="3330" w:type="dxa"/>
            <w:shd w:val="clear" w:color="auto" w:fill="FFFFFF"/>
            <w:vAlign w:val="center"/>
          </w:tcPr>
          <w:p w14:paraId="48FB376B" w14:textId="77777777" w:rsidR="005440ED" w:rsidRPr="005440ED" w:rsidRDefault="005440ED" w:rsidP="005440ED">
            <w:pPr>
              <w:autoSpaceDE w:val="0"/>
              <w:autoSpaceDN w:val="0"/>
              <w:adjustRightInd w:val="0"/>
              <w:spacing w:after="0" w:line="240" w:lineRule="auto"/>
              <w:jc w:val="both"/>
              <w:rPr>
                <w:rFonts w:ascii="Times New Roman" w:eastAsia="Times New Roman" w:hAnsi="Times New Roman" w:cs="Times New Roman"/>
                <w:kern w:val="0"/>
                <w:lang w:val="ro-RO"/>
                <w14:ligatures w14:val="none"/>
              </w:rPr>
            </w:pPr>
          </w:p>
        </w:tc>
        <w:tc>
          <w:tcPr>
            <w:tcW w:w="1103" w:type="dxa"/>
            <w:vMerge/>
          </w:tcPr>
          <w:p w14:paraId="6889D46B" w14:textId="77777777" w:rsidR="005440ED" w:rsidRPr="005440ED" w:rsidRDefault="005440ED" w:rsidP="005440ED">
            <w:pPr>
              <w:spacing w:after="0" w:line="240" w:lineRule="auto"/>
              <w:rPr>
                <w:rFonts w:ascii="Times New Roman" w:eastAsia="Times New Roman" w:hAnsi="Times New Roman" w:cs="Times New Roman"/>
                <w:kern w:val="0"/>
                <w:lang w:val="ro-RO"/>
                <w14:ligatures w14:val="none"/>
              </w:rPr>
            </w:pPr>
          </w:p>
        </w:tc>
      </w:tr>
      <w:tr w:rsidR="005440ED" w:rsidRPr="005440ED" w14:paraId="7EEE7BDD" w14:textId="77777777" w:rsidTr="00615552">
        <w:trPr>
          <w:trHeight w:val="87"/>
        </w:trPr>
        <w:tc>
          <w:tcPr>
            <w:tcW w:w="4820" w:type="dxa"/>
            <w:vAlign w:val="center"/>
          </w:tcPr>
          <w:p w14:paraId="4171B455" w14:textId="77777777" w:rsidR="005440ED" w:rsidRPr="005440ED" w:rsidRDefault="005440ED" w:rsidP="005440ED">
            <w:pPr>
              <w:numPr>
                <w:ilvl w:val="0"/>
                <w:numId w:val="7"/>
              </w:numPr>
              <w:autoSpaceDE w:val="0"/>
              <w:autoSpaceDN w:val="0"/>
              <w:adjustRightInd w:val="0"/>
              <w:spacing w:after="0" w:line="240" w:lineRule="auto"/>
              <w:ind w:left="317" w:hanging="283"/>
              <w:contextualSpacing/>
              <w:jc w:val="both"/>
              <w:rPr>
                <w:rFonts w:ascii="Times New Roman" w:eastAsia="Times New Roman" w:hAnsi="Times New Roman" w:cs="Times New Roman"/>
                <w:kern w:val="0"/>
                <w:lang w:val="ro-RO" w:eastAsia="ro-RO"/>
                <w14:ligatures w14:val="none"/>
              </w:rPr>
            </w:pPr>
            <w:r w:rsidRPr="005440ED">
              <w:rPr>
                <w:rFonts w:ascii="Times New Roman" w:eastAsia="Times New Roman" w:hAnsi="Times New Roman" w:cs="Times New Roman"/>
                <w:kern w:val="0"/>
                <w:lang w:val="ro-RO" w:eastAsia="ro-RO"/>
                <w14:ligatures w14:val="none"/>
              </w:rPr>
              <w:t>În cazul în care se constată o eventuală abatere de la obiective, se iau măsurile preventive și corective ce se impun?</w:t>
            </w:r>
          </w:p>
        </w:tc>
        <w:tc>
          <w:tcPr>
            <w:tcW w:w="641" w:type="dxa"/>
            <w:shd w:val="clear" w:color="auto" w:fill="FFFFFF"/>
            <w:vAlign w:val="center"/>
          </w:tcPr>
          <w:p w14:paraId="421FE703" w14:textId="77777777" w:rsidR="005440ED" w:rsidRPr="005440ED" w:rsidRDefault="005440ED" w:rsidP="005440ED">
            <w:pPr>
              <w:spacing w:line="259" w:lineRule="auto"/>
              <w:contextualSpacing/>
              <w:jc w:val="center"/>
              <w:rPr>
                <w:rFonts w:ascii="Times New Roman" w:eastAsia="Times New Roman" w:hAnsi="Times New Roman" w:cs="Times New Roman"/>
                <w:kern w:val="0"/>
                <w:lang w:val="ro-RO"/>
                <w14:ligatures w14:val="none"/>
              </w:rPr>
            </w:pPr>
          </w:p>
        </w:tc>
        <w:tc>
          <w:tcPr>
            <w:tcW w:w="3330" w:type="dxa"/>
            <w:shd w:val="clear" w:color="auto" w:fill="FFFFFF"/>
            <w:vAlign w:val="center"/>
          </w:tcPr>
          <w:p w14:paraId="5CEE3887" w14:textId="77777777" w:rsidR="005440ED" w:rsidRPr="005440ED" w:rsidRDefault="005440ED" w:rsidP="005440ED">
            <w:pPr>
              <w:autoSpaceDE w:val="0"/>
              <w:autoSpaceDN w:val="0"/>
              <w:spacing w:after="0" w:line="240" w:lineRule="auto"/>
              <w:jc w:val="both"/>
              <w:rPr>
                <w:rFonts w:ascii="Times New Roman" w:eastAsia="Times New Roman" w:hAnsi="Times New Roman" w:cs="Times New Roman"/>
                <w:kern w:val="0"/>
                <w:lang w:val="ro-RO"/>
                <w14:ligatures w14:val="none"/>
              </w:rPr>
            </w:pPr>
          </w:p>
        </w:tc>
        <w:tc>
          <w:tcPr>
            <w:tcW w:w="1103" w:type="dxa"/>
            <w:vMerge/>
          </w:tcPr>
          <w:p w14:paraId="39FB7619" w14:textId="77777777" w:rsidR="005440ED" w:rsidRPr="005440ED" w:rsidRDefault="005440ED" w:rsidP="005440ED">
            <w:pPr>
              <w:spacing w:after="0" w:line="240" w:lineRule="auto"/>
              <w:rPr>
                <w:rFonts w:ascii="Times New Roman" w:eastAsia="Times New Roman" w:hAnsi="Times New Roman" w:cs="Times New Roman"/>
                <w:kern w:val="0"/>
                <w:lang w:val="ro-RO"/>
                <w14:ligatures w14:val="none"/>
              </w:rPr>
            </w:pPr>
          </w:p>
        </w:tc>
      </w:tr>
      <w:tr w:rsidR="005440ED" w:rsidRPr="005440ED" w14:paraId="511774F4" w14:textId="77777777" w:rsidTr="00615552">
        <w:trPr>
          <w:trHeight w:val="87"/>
        </w:trPr>
        <w:tc>
          <w:tcPr>
            <w:tcW w:w="9894" w:type="dxa"/>
            <w:gridSpan w:val="4"/>
          </w:tcPr>
          <w:p w14:paraId="1E12C4E0" w14:textId="77777777" w:rsidR="005440ED" w:rsidRPr="005440ED" w:rsidRDefault="005440ED" w:rsidP="005440ED">
            <w:pPr>
              <w:spacing w:after="0" w:line="240" w:lineRule="auto"/>
              <w:jc w:val="both"/>
              <w:rPr>
                <w:rFonts w:ascii="Times New Roman" w:eastAsia="Times New Roman" w:hAnsi="Times New Roman" w:cs="Times New Roman"/>
                <w:kern w:val="0"/>
                <w:lang w:val="ro-RO"/>
                <w14:ligatures w14:val="none"/>
              </w:rPr>
            </w:pPr>
            <w:r w:rsidRPr="005440ED">
              <w:rPr>
                <w:rFonts w:ascii="Times New Roman" w:eastAsia="Times New Roman" w:hAnsi="Times New Roman" w:cs="Times New Roman"/>
                <w:b/>
                <w:i/>
                <w:kern w:val="0"/>
                <w:lang w:val="ro-RO"/>
                <w14:ligatures w14:val="none"/>
              </w:rPr>
              <w:t>Standardul 8 – Managementul riscului</w:t>
            </w:r>
          </w:p>
        </w:tc>
      </w:tr>
      <w:tr w:rsidR="005440ED" w:rsidRPr="005440ED" w14:paraId="763D57B0" w14:textId="77777777" w:rsidTr="00615552">
        <w:trPr>
          <w:trHeight w:val="87"/>
        </w:trPr>
        <w:tc>
          <w:tcPr>
            <w:tcW w:w="4820" w:type="dxa"/>
            <w:vAlign w:val="center"/>
          </w:tcPr>
          <w:p w14:paraId="0BEE9B98" w14:textId="77777777" w:rsidR="005440ED" w:rsidRPr="005440ED" w:rsidRDefault="005440ED" w:rsidP="005440ED">
            <w:pPr>
              <w:numPr>
                <w:ilvl w:val="0"/>
                <w:numId w:val="8"/>
              </w:numPr>
              <w:autoSpaceDE w:val="0"/>
              <w:autoSpaceDN w:val="0"/>
              <w:adjustRightInd w:val="0"/>
              <w:spacing w:after="0" w:line="240" w:lineRule="auto"/>
              <w:ind w:left="317" w:hanging="283"/>
              <w:contextualSpacing/>
              <w:jc w:val="both"/>
              <w:rPr>
                <w:rFonts w:ascii="Times New Roman" w:eastAsia="Times New Roman" w:hAnsi="Times New Roman" w:cs="Times New Roman"/>
                <w:kern w:val="0"/>
                <w:lang w:val="ro-RO" w:eastAsia="ro-RO"/>
                <w14:ligatures w14:val="none"/>
              </w:rPr>
            </w:pPr>
            <w:r w:rsidRPr="005440ED">
              <w:rPr>
                <w:rFonts w:ascii="Times New Roman" w:eastAsia="Times New Roman" w:hAnsi="Times New Roman" w:cs="Times New Roman"/>
                <w:kern w:val="0"/>
                <w:lang w:val="ro-RO" w:eastAsia="ro-RO"/>
                <w14:ligatures w14:val="none"/>
              </w:rPr>
              <w:t>Există identificate și evaluate riscurile aferente obiectivelor/activităților?</w:t>
            </w:r>
            <w:r w:rsidRPr="005440ED">
              <w:rPr>
                <w:rFonts w:ascii="Times New Roman" w:eastAsia="Times New Roman" w:hAnsi="Times New Roman" w:cs="Times New Roman"/>
                <w:b/>
                <w:kern w:val="0"/>
                <w:vertAlign w:val="superscript"/>
                <w:lang w:val="ro-RO"/>
                <w14:ligatures w14:val="none"/>
              </w:rPr>
              <w:t xml:space="preserve"> </w:t>
            </w:r>
          </w:p>
        </w:tc>
        <w:tc>
          <w:tcPr>
            <w:tcW w:w="641" w:type="dxa"/>
            <w:shd w:val="clear" w:color="auto" w:fill="FFFFFF"/>
            <w:vAlign w:val="center"/>
          </w:tcPr>
          <w:p w14:paraId="5BD3DFB9" w14:textId="77777777" w:rsidR="005440ED" w:rsidRPr="005440ED" w:rsidRDefault="005440ED" w:rsidP="005440ED">
            <w:pPr>
              <w:spacing w:line="259" w:lineRule="auto"/>
              <w:contextualSpacing/>
              <w:jc w:val="center"/>
              <w:rPr>
                <w:rFonts w:ascii="Times New Roman" w:eastAsia="Times New Roman" w:hAnsi="Times New Roman" w:cs="Times New Roman"/>
                <w:kern w:val="0"/>
                <w:lang w:val="ro-RO"/>
                <w14:ligatures w14:val="none"/>
              </w:rPr>
            </w:pPr>
          </w:p>
        </w:tc>
        <w:tc>
          <w:tcPr>
            <w:tcW w:w="3330" w:type="dxa"/>
            <w:shd w:val="clear" w:color="auto" w:fill="FFFFFF"/>
            <w:vAlign w:val="center"/>
          </w:tcPr>
          <w:p w14:paraId="6A3A9D50" w14:textId="77777777" w:rsidR="005440ED" w:rsidRPr="005440ED" w:rsidRDefault="005440ED" w:rsidP="005440ED">
            <w:pPr>
              <w:spacing w:after="0" w:line="259" w:lineRule="auto"/>
              <w:jc w:val="both"/>
              <w:rPr>
                <w:rFonts w:ascii="Times New Roman" w:eastAsia="Times New Roman" w:hAnsi="Times New Roman" w:cs="Times New Roman"/>
                <w:kern w:val="0"/>
                <w:lang w:val="ro-RO"/>
                <w14:ligatures w14:val="none"/>
              </w:rPr>
            </w:pPr>
          </w:p>
        </w:tc>
        <w:tc>
          <w:tcPr>
            <w:tcW w:w="1103" w:type="dxa"/>
            <w:vMerge w:val="restart"/>
          </w:tcPr>
          <w:p w14:paraId="65B1EF7C" w14:textId="77777777" w:rsidR="005440ED" w:rsidRPr="005440ED" w:rsidRDefault="005440ED" w:rsidP="005440ED">
            <w:pPr>
              <w:spacing w:after="0" w:line="240" w:lineRule="auto"/>
              <w:jc w:val="center"/>
              <w:rPr>
                <w:rFonts w:ascii="Times New Roman" w:eastAsia="Times New Roman" w:hAnsi="Times New Roman" w:cs="Times New Roman"/>
                <w:kern w:val="0"/>
                <w:lang w:val="ro-RO"/>
                <w14:ligatures w14:val="none"/>
              </w:rPr>
            </w:pPr>
          </w:p>
        </w:tc>
      </w:tr>
      <w:tr w:rsidR="005440ED" w:rsidRPr="005440ED" w14:paraId="0B490623" w14:textId="77777777" w:rsidTr="00615552">
        <w:trPr>
          <w:trHeight w:val="87"/>
        </w:trPr>
        <w:tc>
          <w:tcPr>
            <w:tcW w:w="4820" w:type="dxa"/>
            <w:vAlign w:val="center"/>
          </w:tcPr>
          <w:p w14:paraId="2A59ED81" w14:textId="77777777" w:rsidR="005440ED" w:rsidRPr="005440ED" w:rsidRDefault="005440ED" w:rsidP="005440ED">
            <w:pPr>
              <w:numPr>
                <w:ilvl w:val="0"/>
                <w:numId w:val="8"/>
              </w:numPr>
              <w:autoSpaceDE w:val="0"/>
              <w:autoSpaceDN w:val="0"/>
              <w:adjustRightInd w:val="0"/>
              <w:spacing w:after="0" w:line="240" w:lineRule="auto"/>
              <w:ind w:left="317" w:hanging="283"/>
              <w:contextualSpacing/>
              <w:jc w:val="both"/>
              <w:rPr>
                <w:rFonts w:ascii="Times New Roman" w:eastAsia="Times New Roman" w:hAnsi="Times New Roman" w:cs="Times New Roman"/>
                <w:kern w:val="0"/>
                <w:lang w:val="ro-RO" w:eastAsia="ro-RO"/>
                <w14:ligatures w14:val="none"/>
              </w:rPr>
            </w:pPr>
            <w:r w:rsidRPr="005440ED">
              <w:rPr>
                <w:rFonts w:ascii="Times New Roman" w:eastAsia="Times New Roman" w:hAnsi="Times New Roman" w:cs="Times New Roman"/>
                <w:kern w:val="0"/>
                <w:lang w:val="ro-RO" w:eastAsia="ro-RO"/>
                <w14:ligatures w14:val="none"/>
              </w:rPr>
              <w:t>Sunt stabilite și monitorizate măsurile de control aferente riscurilor semnificative?</w:t>
            </w:r>
          </w:p>
        </w:tc>
        <w:tc>
          <w:tcPr>
            <w:tcW w:w="641" w:type="dxa"/>
            <w:vAlign w:val="center"/>
          </w:tcPr>
          <w:p w14:paraId="56F93D5C" w14:textId="77777777" w:rsidR="005440ED" w:rsidRPr="005440ED" w:rsidRDefault="005440ED" w:rsidP="005440ED">
            <w:pPr>
              <w:spacing w:after="0" w:line="240" w:lineRule="auto"/>
              <w:jc w:val="center"/>
              <w:rPr>
                <w:rFonts w:ascii="Times New Roman" w:eastAsia="Times New Roman" w:hAnsi="Times New Roman" w:cs="Times New Roman"/>
                <w:kern w:val="0"/>
                <w:lang w:val="ro-RO"/>
                <w14:ligatures w14:val="none"/>
              </w:rPr>
            </w:pPr>
          </w:p>
        </w:tc>
        <w:tc>
          <w:tcPr>
            <w:tcW w:w="3330" w:type="dxa"/>
            <w:vAlign w:val="center"/>
          </w:tcPr>
          <w:p w14:paraId="32B3E7E9" w14:textId="77777777" w:rsidR="005440ED" w:rsidRPr="005440ED" w:rsidRDefault="005440ED" w:rsidP="005440ED">
            <w:pPr>
              <w:spacing w:after="0" w:line="240" w:lineRule="auto"/>
              <w:jc w:val="both"/>
              <w:rPr>
                <w:rFonts w:ascii="Times New Roman" w:eastAsia="Times New Roman" w:hAnsi="Times New Roman" w:cs="Times New Roman"/>
                <w:b/>
                <w:kern w:val="0"/>
                <w:lang w:val="ro-RO"/>
                <w14:ligatures w14:val="none"/>
              </w:rPr>
            </w:pPr>
          </w:p>
        </w:tc>
        <w:tc>
          <w:tcPr>
            <w:tcW w:w="1103" w:type="dxa"/>
            <w:vMerge/>
          </w:tcPr>
          <w:p w14:paraId="3AD4A84B" w14:textId="77777777" w:rsidR="005440ED" w:rsidRPr="005440ED" w:rsidRDefault="005440ED" w:rsidP="005440ED">
            <w:pPr>
              <w:spacing w:after="0" w:line="240" w:lineRule="auto"/>
              <w:jc w:val="both"/>
              <w:rPr>
                <w:rFonts w:ascii="Times New Roman" w:eastAsia="Times New Roman" w:hAnsi="Times New Roman" w:cs="Times New Roman"/>
                <w:kern w:val="0"/>
                <w:lang w:val="ro-RO"/>
                <w14:ligatures w14:val="none"/>
              </w:rPr>
            </w:pPr>
          </w:p>
        </w:tc>
      </w:tr>
      <w:tr w:rsidR="005440ED" w:rsidRPr="005440ED" w14:paraId="0CD0DC88" w14:textId="77777777" w:rsidTr="00615552">
        <w:trPr>
          <w:trHeight w:val="87"/>
        </w:trPr>
        <w:tc>
          <w:tcPr>
            <w:tcW w:w="4820" w:type="dxa"/>
            <w:vAlign w:val="center"/>
          </w:tcPr>
          <w:p w14:paraId="0B7D2BBC" w14:textId="77777777" w:rsidR="005440ED" w:rsidRPr="005440ED" w:rsidRDefault="005440ED" w:rsidP="005440ED">
            <w:pPr>
              <w:numPr>
                <w:ilvl w:val="0"/>
                <w:numId w:val="8"/>
              </w:numPr>
              <w:autoSpaceDE w:val="0"/>
              <w:autoSpaceDN w:val="0"/>
              <w:adjustRightInd w:val="0"/>
              <w:spacing w:after="0" w:line="240" w:lineRule="auto"/>
              <w:ind w:left="317" w:hanging="283"/>
              <w:contextualSpacing/>
              <w:jc w:val="both"/>
              <w:rPr>
                <w:rFonts w:ascii="Times New Roman" w:eastAsia="Times New Roman" w:hAnsi="Times New Roman" w:cs="Times New Roman"/>
                <w:kern w:val="0"/>
                <w:lang w:val="ro-RO" w:eastAsia="ro-RO"/>
                <w14:ligatures w14:val="none"/>
              </w:rPr>
            </w:pPr>
            <w:r w:rsidRPr="005440ED">
              <w:rPr>
                <w:rFonts w:ascii="Times New Roman" w:eastAsia="Times New Roman" w:hAnsi="Times New Roman" w:cs="Times New Roman"/>
                <w:kern w:val="0"/>
                <w:lang w:val="ro-RO" w:eastAsia="ro-RO"/>
                <w14:ligatures w14:val="none"/>
              </w:rPr>
              <w:t>Există o analiză a riscurilor identificate și gestionate, concretizate printr-o raportare anuală cu privire la procesul de management al riscurilor?</w:t>
            </w:r>
          </w:p>
        </w:tc>
        <w:tc>
          <w:tcPr>
            <w:tcW w:w="641" w:type="dxa"/>
            <w:vAlign w:val="center"/>
          </w:tcPr>
          <w:p w14:paraId="5C03758E" w14:textId="77777777" w:rsidR="005440ED" w:rsidRPr="005440ED" w:rsidRDefault="005440ED" w:rsidP="005440ED">
            <w:pPr>
              <w:spacing w:after="0" w:line="240" w:lineRule="auto"/>
              <w:jc w:val="center"/>
              <w:rPr>
                <w:rFonts w:ascii="Times New Roman" w:eastAsia="Times New Roman" w:hAnsi="Times New Roman" w:cs="Times New Roman"/>
                <w:kern w:val="0"/>
                <w:lang w:val="ro-RO"/>
                <w14:ligatures w14:val="none"/>
              </w:rPr>
            </w:pPr>
          </w:p>
        </w:tc>
        <w:tc>
          <w:tcPr>
            <w:tcW w:w="3330" w:type="dxa"/>
            <w:vAlign w:val="center"/>
          </w:tcPr>
          <w:p w14:paraId="0BC1B383" w14:textId="77777777" w:rsidR="005440ED" w:rsidRPr="005440ED" w:rsidRDefault="005440ED" w:rsidP="005440ED">
            <w:pPr>
              <w:spacing w:after="0" w:line="240" w:lineRule="auto"/>
              <w:jc w:val="both"/>
              <w:rPr>
                <w:rFonts w:ascii="Times New Roman" w:eastAsia="Times New Roman" w:hAnsi="Times New Roman" w:cs="Times New Roman"/>
                <w:kern w:val="0"/>
                <w:lang w:val="ro-RO"/>
                <w14:ligatures w14:val="none"/>
              </w:rPr>
            </w:pPr>
          </w:p>
        </w:tc>
        <w:tc>
          <w:tcPr>
            <w:tcW w:w="1103" w:type="dxa"/>
            <w:vMerge/>
          </w:tcPr>
          <w:p w14:paraId="211063C9" w14:textId="77777777" w:rsidR="005440ED" w:rsidRPr="005440ED" w:rsidRDefault="005440ED" w:rsidP="005440ED">
            <w:pPr>
              <w:spacing w:after="0" w:line="240" w:lineRule="auto"/>
              <w:jc w:val="both"/>
              <w:rPr>
                <w:rFonts w:ascii="Times New Roman" w:eastAsia="Times New Roman" w:hAnsi="Times New Roman" w:cs="Times New Roman"/>
                <w:kern w:val="0"/>
                <w:lang w:val="ro-RO"/>
                <w14:ligatures w14:val="none"/>
              </w:rPr>
            </w:pPr>
          </w:p>
        </w:tc>
      </w:tr>
      <w:tr w:rsidR="005440ED" w:rsidRPr="005440ED" w14:paraId="452394D1" w14:textId="77777777" w:rsidTr="00615552">
        <w:trPr>
          <w:trHeight w:val="87"/>
        </w:trPr>
        <w:tc>
          <w:tcPr>
            <w:tcW w:w="9894" w:type="dxa"/>
            <w:gridSpan w:val="4"/>
            <w:vAlign w:val="center"/>
          </w:tcPr>
          <w:p w14:paraId="43A8FDF6" w14:textId="77777777" w:rsidR="005440ED" w:rsidRPr="005440ED" w:rsidRDefault="005440ED" w:rsidP="005440ED">
            <w:pPr>
              <w:spacing w:after="0" w:line="240" w:lineRule="auto"/>
              <w:jc w:val="both"/>
              <w:rPr>
                <w:rFonts w:ascii="Times New Roman" w:eastAsia="Times New Roman" w:hAnsi="Times New Roman" w:cs="Times New Roman"/>
                <w:kern w:val="0"/>
                <w:lang w:val="ro-RO"/>
                <w14:ligatures w14:val="none"/>
              </w:rPr>
            </w:pPr>
            <w:r w:rsidRPr="005440ED">
              <w:rPr>
                <w:rFonts w:ascii="Times New Roman" w:eastAsia="Times New Roman" w:hAnsi="Times New Roman" w:cs="Times New Roman"/>
                <w:b/>
                <w:kern w:val="0"/>
                <w:lang w:val="ro-RO"/>
                <w14:ligatures w14:val="none"/>
              </w:rPr>
              <w:t>III. ACTIVITAȚI DE CONTROL</w:t>
            </w:r>
          </w:p>
        </w:tc>
      </w:tr>
      <w:tr w:rsidR="005440ED" w:rsidRPr="005440ED" w14:paraId="02D0981C" w14:textId="77777777" w:rsidTr="00615552">
        <w:trPr>
          <w:trHeight w:val="87"/>
        </w:trPr>
        <w:tc>
          <w:tcPr>
            <w:tcW w:w="9894" w:type="dxa"/>
            <w:gridSpan w:val="4"/>
          </w:tcPr>
          <w:p w14:paraId="0110F696" w14:textId="77777777" w:rsidR="005440ED" w:rsidRPr="005440ED" w:rsidRDefault="005440ED" w:rsidP="005440ED">
            <w:pPr>
              <w:spacing w:after="0" w:line="240" w:lineRule="auto"/>
              <w:jc w:val="both"/>
              <w:rPr>
                <w:rFonts w:ascii="Times New Roman" w:eastAsia="Times New Roman" w:hAnsi="Times New Roman" w:cs="Times New Roman"/>
                <w:kern w:val="0"/>
                <w:lang w:val="ro-RO"/>
                <w14:ligatures w14:val="none"/>
              </w:rPr>
            </w:pPr>
            <w:r w:rsidRPr="005440ED">
              <w:rPr>
                <w:rFonts w:ascii="Times New Roman" w:eastAsia="Times New Roman" w:hAnsi="Times New Roman" w:cs="Times New Roman"/>
                <w:b/>
                <w:i/>
                <w:kern w:val="0"/>
                <w:lang w:val="ro-RO"/>
                <w14:ligatures w14:val="none"/>
              </w:rPr>
              <w:t>Standardul 9 – Proceduri</w:t>
            </w:r>
          </w:p>
        </w:tc>
      </w:tr>
      <w:tr w:rsidR="005440ED" w:rsidRPr="005440ED" w14:paraId="064F1B19" w14:textId="77777777" w:rsidTr="00615552">
        <w:trPr>
          <w:trHeight w:val="87"/>
        </w:trPr>
        <w:tc>
          <w:tcPr>
            <w:tcW w:w="4820" w:type="dxa"/>
            <w:vAlign w:val="center"/>
          </w:tcPr>
          <w:p w14:paraId="176825D2" w14:textId="77777777" w:rsidR="005440ED" w:rsidRPr="005440ED" w:rsidRDefault="005440ED" w:rsidP="005440ED">
            <w:pPr>
              <w:numPr>
                <w:ilvl w:val="0"/>
                <w:numId w:val="9"/>
              </w:numPr>
              <w:autoSpaceDE w:val="0"/>
              <w:autoSpaceDN w:val="0"/>
              <w:adjustRightInd w:val="0"/>
              <w:spacing w:after="0" w:line="240" w:lineRule="auto"/>
              <w:ind w:left="317" w:hanging="283"/>
              <w:contextualSpacing/>
              <w:jc w:val="both"/>
              <w:rPr>
                <w:rFonts w:ascii="Times New Roman" w:eastAsia="Times New Roman" w:hAnsi="Times New Roman" w:cs="Times New Roman"/>
                <w:kern w:val="0"/>
                <w:lang w:val="ro-RO" w:eastAsia="ro-RO"/>
                <w14:ligatures w14:val="none"/>
              </w:rPr>
            </w:pPr>
            <w:r w:rsidRPr="005440ED">
              <w:rPr>
                <w:rFonts w:ascii="Times New Roman" w:eastAsia="Times New Roman" w:hAnsi="Times New Roman" w:cs="Times New Roman"/>
                <w:kern w:val="0"/>
                <w:lang w:val="ro-RO" w:eastAsia="ro-RO"/>
                <w14:ligatures w14:val="none"/>
              </w:rPr>
              <w:t>Pentru activitățile procedurale au fost elaborate și/sau actualizate proceduri documentate?</w:t>
            </w:r>
            <w:r w:rsidRPr="005440ED">
              <w:rPr>
                <w:rFonts w:ascii="Times New Roman" w:eastAsia="Times New Roman" w:hAnsi="Times New Roman" w:cs="Times New Roman"/>
                <w:b/>
                <w:kern w:val="0"/>
                <w:vertAlign w:val="superscript"/>
                <w:lang w:val="ro-RO"/>
                <w14:ligatures w14:val="none"/>
              </w:rPr>
              <w:t xml:space="preserve"> </w:t>
            </w:r>
          </w:p>
        </w:tc>
        <w:tc>
          <w:tcPr>
            <w:tcW w:w="641" w:type="dxa"/>
            <w:vAlign w:val="center"/>
          </w:tcPr>
          <w:p w14:paraId="117F9862" w14:textId="77777777" w:rsidR="005440ED" w:rsidRPr="005440ED" w:rsidRDefault="005440ED" w:rsidP="005440ED">
            <w:pPr>
              <w:spacing w:after="0" w:line="240" w:lineRule="auto"/>
              <w:jc w:val="center"/>
              <w:rPr>
                <w:rFonts w:ascii="Times New Roman" w:eastAsia="Times New Roman" w:hAnsi="Times New Roman" w:cs="Times New Roman"/>
                <w:kern w:val="0"/>
                <w:lang w:val="ro-RO"/>
                <w14:ligatures w14:val="none"/>
              </w:rPr>
            </w:pPr>
          </w:p>
        </w:tc>
        <w:tc>
          <w:tcPr>
            <w:tcW w:w="3330" w:type="dxa"/>
            <w:vAlign w:val="center"/>
          </w:tcPr>
          <w:p w14:paraId="67059D6F" w14:textId="77777777" w:rsidR="005440ED" w:rsidRPr="005440ED" w:rsidRDefault="005440ED" w:rsidP="005440ED">
            <w:pPr>
              <w:autoSpaceDE w:val="0"/>
              <w:autoSpaceDN w:val="0"/>
              <w:adjustRightInd w:val="0"/>
              <w:spacing w:after="0" w:line="276" w:lineRule="auto"/>
              <w:jc w:val="both"/>
              <w:rPr>
                <w:rFonts w:ascii="Times New Roman" w:eastAsia="Times New Roman" w:hAnsi="Times New Roman" w:cs="Times New Roman"/>
                <w:kern w:val="0"/>
                <w:lang w:val="ro-RO"/>
                <w14:ligatures w14:val="none"/>
              </w:rPr>
            </w:pPr>
          </w:p>
        </w:tc>
        <w:tc>
          <w:tcPr>
            <w:tcW w:w="1103" w:type="dxa"/>
            <w:vMerge w:val="restart"/>
            <w:vAlign w:val="center"/>
          </w:tcPr>
          <w:p w14:paraId="5D75ABDD" w14:textId="77777777" w:rsidR="005440ED" w:rsidRPr="005440ED" w:rsidRDefault="005440ED" w:rsidP="005440ED">
            <w:pPr>
              <w:spacing w:after="0" w:line="240" w:lineRule="auto"/>
              <w:jc w:val="center"/>
              <w:rPr>
                <w:rFonts w:ascii="Times New Roman" w:eastAsia="Times New Roman" w:hAnsi="Times New Roman" w:cs="Times New Roman"/>
                <w:b/>
                <w:kern w:val="0"/>
                <w:lang w:val="ro-RO"/>
                <w14:ligatures w14:val="none"/>
              </w:rPr>
            </w:pPr>
          </w:p>
        </w:tc>
      </w:tr>
      <w:tr w:rsidR="005440ED" w:rsidRPr="005440ED" w14:paraId="1E7BB7AC" w14:textId="77777777" w:rsidTr="00615552">
        <w:trPr>
          <w:trHeight w:val="87"/>
        </w:trPr>
        <w:tc>
          <w:tcPr>
            <w:tcW w:w="4820" w:type="dxa"/>
            <w:vAlign w:val="center"/>
          </w:tcPr>
          <w:p w14:paraId="23CF5172" w14:textId="77777777" w:rsidR="005440ED" w:rsidRPr="005440ED" w:rsidRDefault="005440ED" w:rsidP="005440ED">
            <w:pPr>
              <w:numPr>
                <w:ilvl w:val="0"/>
                <w:numId w:val="9"/>
              </w:numPr>
              <w:autoSpaceDE w:val="0"/>
              <w:autoSpaceDN w:val="0"/>
              <w:adjustRightInd w:val="0"/>
              <w:spacing w:after="0" w:line="240" w:lineRule="auto"/>
              <w:ind w:left="317" w:hanging="283"/>
              <w:contextualSpacing/>
              <w:jc w:val="both"/>
              <w:rPr>
                <w:rFonts w:ascii="Times New Roman" w:eastAsia="Times New Roman" w:hAnsi="Times New Roman" w:cs="Times New Roman"/>
                <w:kern w:val="0"/>
                <w:lang w:val="ro-RO" w:eastAsia="ro-RO"/>
                <w14:ligatures w14:val="none"/>
              </w:rPr>
            </w:pPr>
            <w:r w:rsidRPr="005440ED">
              <w:rPr>
                <w:rFonts w:ascii="Times New Roman" w:eastAsia="Times New Roman" w:hAnsi="Times New Roman" w:cs="Times New Roman"/>
                <w:kern w:val="0"/>
                <w:lang w:val="ro-RO" w:eastAsia="ro-RO"/>
                <w14:ligatures w14:val="none"/>
              </w:rPr>
              <w:t>Procedurile elaborate respectă cerințele  minimale prevăzute de standard, pentru a fi un instrument eficace de control?</w:t>
            </w:r>
          </w:p>
        </w:tc>
        <w:tc>
          <w:tcPr>
            <w:tcW w:w="641" w:type="dxa"/>
            <w:vAlign w:val="center"/>
          </w:tcPr>
          <w:p w14:paraId="63744134" w14:textId="77777777" w:rsidR="005440ED" w:rsidRPr="005440ED" w:rsidRDefault="005440ED" w:rsidP="005440ED">
            <w:pPr>
              <w:spacing w:after="0" w:line="240" w:lineRule="auto"/>
              <w:jc w:val="center"/>
              <w:rPr>
                <w:rFonts w:ascii="Times New Roman" w:eastAsia="Times New Roman" w:hAnsi="Times New Roman" w:cs="Times New Roman"/>
                <w:kern w:val="0"/>
                <w:lang w:val="ro-RO"/>
                <w14:ligatures w14:val="none"/>
              </w:rPr>
            </w:pPr>
          </w:p>
        </w:tc>
        <w:tc>
          <w:tcPr>
            <w:tcW w:w="3330" w:type="dxa"/>
            <w:vAlign w:val="center"/>
          </w:tcPr>
          <w:p w14:paraId="7DF649F8" w14:textId="77777777" w:rsidR="005440ED" w:rsidRPr="005440ED" w:rsidRDefault="005440ED" w:rsidP="005440ED">
            <w:pPr>
              <w:spacing w:after="0" w:line="240" w:lineRule="auto"/>
              <w:jc w:val="both"/>
              <w:rPr>
                <w:rFonts w:ascii="Times New Roman" w:eastAsia="Times New Roman" w:hAnsi="Times New Roman" w:cs="Times New Roman"/>
                <w:kern w:val="0"/>
                <w:lang w:val="ro-RO"/>
                <w14:ligatures w14:val="none"/>
              </w:rPr>
            </w:pPr>
          </w:p>
        </w:tc>
        <w:tc>
          <w:tcPr>
            <w:tcW w:w="1103" w:type="dxa"/>
            <w:vMerge/>
          </w:tcPr>
          <w:p w14:paraId="6C80A661" w14:textId="77777777" w:rsidR="005440ED" w:rsidRPr="005440ED" w:rsidRDefault="005440ED" w:rsidP="005440ED">
            <w:pPr>
              <w:spacing w:after="0" w:line="240" w:lineRule="auto"/>
              <w:jc w:val="both"/>
              <w:rPr>
                <w:rFonts w:ascii="Times New Roman" w:eastAsia="Times New Roman" w:hAnsi="Times New Roman" w:cs="Times New Roman"/>
                <w:kern w:val="0"/>
                <w:lang w:val="ro-RO"/>
                <w14:ligatures w14:val="none"/>
              </w:rPr>
            </w:pPr>
          </w:p>
        </w:tc>
      </w:tr>
      <w:tr w:rsidR="005440ED" w:rsidRPr="005440ED" w14:paraId="45497727" w14:textId="77777777" w:rsidTr="00615552">
        <w:trPr>
          <w:trHeight w:val="87"/>
        </w:trPr>
        <w:tc>
          <w:tcPr>
            <w:tcW w:w="4820" w:type="dxa"/>
            <w:vAlign w:val="center"/>
          </w:tcPr>
          <w:p w14:paraId="0B4212A3" w14:textId="77777777" w:rsidR="005440ED" w:rsidRPr="005440ED" w:rsidRDefault="005440ED" w:rsidP="005440ED">
            <w:pPr>
              <w:numPr>
                <w:ilvl w:val="0"/>
                <w:numId w:val="9"/>
              </w:numPr>
              <w:autoSpaceDE w:val="0"/>
              <w:autoSpaceDN w:val="0"/>
              <w:adjustRightInd w:val="0"/>
              <w:spacing w:after="0" w:line="240" w:lineRule="auto"/>
              <w:ind w:left="317" w:hanging="283"/>
              <w:contextualSpacing/>
              <w:jc w:val="both"/>
              <w:rPr>
                <w:rFonts w:ascii="Times New Roman" w:eastAsia="Times New Roman" w:hAnsi="Times New Roman" w:cs="Times New Roman"/>
                <w:kern w:val="0"/>
                <w:lang w:val="ro-RO" w:eastAsia="ro-RO"/>
                <w14:ligatures w14:val="none"/>
              </w:rPr>
            </w:pPr>
            <w:r w:rsidRPr="005440ED">
              <w:rPr>
                <w:rFonts w:ascii="Times New Roman" w:eastAsia="Times New Roman" w:hAnsi="Times New Roman" w:cs="Times New Roman"/>
                <w:kern w:val="0"/>
                <w:lang w:val="ro-RO" w:eastAsia="ro-RO"/>
                <w14:ligatures w14:val="none"/>
              </w:rPr>
              <w:t>Procedurile elaborate respectă structura unitară stabilită la nivelul entității?</w:t>
            </w:r>
          </w:p>
        </w:tc>
        <w:tc>
          <w:tcPr>
            <w:tcW w:w="641" w:type="dxa"/>
            <w:vAlign w:val="center"/>
          </w:tcPr>
          <w:p w14:paraId="00D19FD5" w14:textId="77777777" w:rsidR="005440ED" w:rsidRPr="005440ED" w:rsidRDefault="005440ED" w:rsidP="005440ED">
            <w:pPr>
              <w:spacing w:after="0" w:line="240" w:lineRule="auto"/>
              <w:jc w:val="center"/>
              <w:rPr>
                <w:rFonts w:ascii="Times New Roman" w:eastAsia="Times New Roman" w:hAnsi="Times New Roman" w:cs="Times New Roman"/>
                <w:kern w:val="0"/>
                <w:lang w:val="ro-RO"/>
                <w14:ligatures w14:val="none"/>
              </w:rPr>
            </w:pPr>
          </w:p>
        </w:tc>
        <w:tc>
          <w:tcPr>
            <w:tcW w:w="3330" w:type="dxa"/>
            <w:vAlign w:val="center"/>
          </w:tcPr>
          <w:p w14:paraId="04ED4CBB" w14:textId="77777777" w:rsidR="005440ED" w:rsidRPr="005440ED" w:rsidRDefault="005440ED" w:rsidP="005440ED">
            <w:pPr>
              <w:spacing w:after="0" w:line="240" w:lineRule="auto"/>
              <w:jc w:val="both"/>
              <w:rPr>
                <w:rFonts w:ascii="Times New Roman" w:eastAsia="Times New Roman" w:hAnsi="Times New Roman" w:cs="Times New Roman"/>
                <w:kern w:val="0"/>
                <w:lang w:val="ro-RO"/>
                <w14:ligatures w14:val="none"/>
              </w:rPr>
            </w:pPr>
          </w:p>
        </w:tc>
        <w:tc>
          <w:tcPr>
            <w:tcW w:w="1103" w:type="dxa"/>
            <w:vMerge/>
          </w:tcPr>
          <w:p w14:paraId="1EA544B4" w14:textId="77777777" w:rsidR="005440ED" w:rsidRPr="005440ED" w:rsidRDefault="005440ED" w:rsidP="005440ED">
            <w:pPr>
              <w:spacing w:after="0" w:line="240" w:lineRule="auto"/>
              <w:jc w:val="both"/>
              <w:rPr>
                <w:rFonts w:ascii="Times New Roman" w:eastAsia="Times New Roman" w:hAnsi="Times New Roman" w:cs="Times New Roman"/>
                <w:kern w:val="0"/>
                <w:lang w:val="ro-RO"/>
                <w14:ligatures w14:val="none"/>
              </w:rPr>
            </w:pPr>
          </w:p>
        </w:tc>
      </w:tr>
      <w:tr w:rsidR="005440ED" w:rsidRPr="005440ED" w14:paraId="24869F05" w14:textId="77777777" w:rsidTr="00615552">
        <w:trPr>
          <w:trHeight w:val="87"/>
        </w:trPr>
        <w:tc>
          <w:tcPr>
            <w:tcW w:w="9894" w:type="dxa"/>
            <w:gridSpan w:val="4"/>
          </w:tcPr>
          <w:p w14:paraId="2E6CF1D7" w14:textId="77777777" w:rsidR="005440ED" w:rsidRPr="005440ED" w:rsidRDefault="005440ED" w:rsidP="005440ED">
            <w:pPr>
              <w:spacing w:after="0" w:line="240" w:lineRule="auto"/>
              <w:jc w:val="both"/>
              <w:rPr>
                <w:rFonts w:ascii="Times New Roman" w:eastAsia="Times New Roman" w:hAnsi="Times New Roman" w:cs="Times New Roman"/>
                <w:kern w:val="0"/>
                <w:lang w:val="ro-RO"/>
                <w14:ligatures w14:val="none"/>
              </w:rPr>
            </w:pPr>
            <w:r w:rsidRPr="005440ED">
              <w:rPr>
                <w:rFonts w:ascii="Times New Roman" w:eastAsia="Times New Roman" w:hAnsi="Times New Roman" w:cs="Times New Roman"/>
                <w:b/>
                <w:i/>
                <w:kern w:val="0"/>
                <w:lang w:val="ro-RO"/>
                <w14:ligatures w14:val="none"/>
              </w:rPr>
              <w:t>Standardul 10 – Supravegherea</w:t>
            </w:r>
          </w:p>
        </w:tc>
      </w:tr>
      <w:tr w:rsidR="005440ED" w:rsidRPr="005440ED" w14:paraId="4D9915F3" w14:textId="77777777" w:rsidTr="00615552">
        <w:trPr>
          <w:trHeight w:val="87"/>
        </w:trPr>
        <w:tc>
          <w:tcPr>
            <w:tcW w:w="4820" w:type="dxa"/>
            <w:vAlign w:val="center"/>
          </w:tcPr>
          <w:p w14:paraId="5B8F5B75" w14:textId="77777777" w:rsidR="005440ED" w:rsidRPr="005440ED" w:rsidRDefault="005440ED" w:rsidP="005440ED">
            <w:pPr>
              <w:numPr>
                <w:ilvl w:val="0"/>
                <w:numId w:val="15"/>
              </w:numPr>
              <w:autoSpaceDE w:val="0"/>
              <w:autoSpaceDN w:val="0"/>
              <w:adjustRightInd w:val="0"/>
              <w:spacing w:after="0" w:line="240" w:lineRule="auto"/>
              <w:ind w:left="317" w:hanging="283"/>
              <w:contextualSpacing/>
              <w:jc w:val="both"/>
              <w:rPr>
                <w:rFonts w:ascii="Times New Roman" w:eastAsia="Times New Roman" w:hAnsi="Times New Roman" w:cs="Times New Roman"/>
                <w:kern w:val="0"/>
                <w:lang w:val="ro-RO" w:eastAsia="ro-RO"/>
                <w14:ligatures w14:val="none"/>
              </w:rPr>
            </w:pPr>
            <w:r w:rsidRPr="005440ED">
              <w:rPr>
                <w:rFonts w:ascii="Times New Roman" w:eastAsia="Times New Roman" w:hAnsi="Times New Roman" w:cs="Times New Roman"/>
                <w:kern w:val="0"/>
                <w:lang w:val="ro-RO" w:eastAsia="ro-RO"/>
                <w14:ligatures w14:val="none"/>
              </w:rPr>
              <w:t>Conducătorul monitorizează și supervizează activitățile care intră în responsabilitatea lui directă?</w:t>
            </w:r>
            <w:r w:rsidRPr="005440ED">
              <w:rPr>
                <w:rFonts w:ascii="Times New Roman" w:eastAsia="Times New Roman" w:hAnsi="Times New Roman" w:cs="Times New Roman"/>
                <w:b/>
                <w:kern w:val="0"/>
                <w:vertAlign w:val="superscript"/>
                <w:lang w:val="ro-RO"/>
                <w14:ligatures w14:val="none"/>
              </w:rPr>
              <w:t xml:space="preserve"> </w:t>
            </w:r>
          </w:p>
        </w:tc>
        <w:tc>
          <w:tcPr>
            <w:tcW w:w="641" w:type="dxa"/>
            <w:shd w:val="clear" w:color="auto" w:fill="FFFFFF"/>
            <w:vAlign w:val="center"/>
          </w:tcPr>
          <w:p w14:paraId="25B46CC6" w14:textId="77777777" w:rsidR="005440ED" w:rsidRPr="005440ED" w:rsidRDefault="005440ED" w:rsidP="005440ED">
            <w:pPr>
              <w:shd w:val="clear" w:color="auto" w:fill="FFFFFF"/>
              <w:spacing w:line="259" w:lineRule="auto"/>
              <w:jc w:val="center"/>
              <w:rPr>
                <w:rFonts w:ascii="Times New Roman" w:eastAsia="Times New Roman" w:hAnsi="Times New Roman" w:cs="Times New Roman"/>
                <w:kern w:val="0"/>
                <w:lang w:val="ro-RO"/>
                <w14:ligatures w14:val="none"/>
              </w:rPr>
            </w:pPr>
          </w:p>
        </w:tc>
        <w:tc>
          <w:tcPr>
            <w:tcW w:w="3330" w:type="dxa"/>
            <w:shd w:val="clear" w:color="auto" w:fill="FFFFFF"/>
            <w:vAlign w:val="center"/>
          </w:tcPr>
          <w:p w14:paraId="15BDB688" w14:textId="77777777" w:rsidR="005440ED" w:rsidRPr="005440ED" w:rsidRDefault="005440ED" w:rsidP="005440ED">
            <w:pPr>
              <w:shd w:val="clear" w:color="auto" w:fill="FFFFFF"/>
              <w:spacing w:after="0" w:line="259" w:lineRule="auto"/>
              <w:jc w:val="both"/>
              <w:rPr>
                <w:rFonts w:ascii="Times New Roman" w:eastAsia="Times New Roman" w:hAnsi="Times New Roman" w:cs="Times New Roman"/>
                <w:kern w:val="0"/>
                <w:lang w:val="ro-RO"/>
                <w14:ligatures w14:val="none"/>
              </w:rPr>
            </w:pPr>
          </w:p>
        </w:tc>
        <w:tc>
          <w:tcPr>
            <w:tcW w:w="1103" w:type="dxa"/>
            <w:vMerge w:val="restart"/>
            <w:vAlign w:val="center"/>
          </w:tcPr>
          <w:p w14:paraId="2A1047A4" w14:textId="77777777" w:rsidR="005440ED" w:rsidRPr="005440ED" w:rsidRDefault="005440ED" w:rsidP="005440ED">
            <w:pPr>
              <w:spacing w:after="0" w:line="240" w:lineRule="auto"/>
              <w:jc w:val="center"/>
              <w:rPr>
                <w:rFonts w:ascii="Times New Roman" w:eastAsia="Times New Roman" w:hAnsi="Times New Roman" w:cs="Times New Roman"/>
                <w:kern w:val="0"/>
                <w:lang w:val="ro-RO"/>
                <w14:ligatures w14:val="none"/>
              </w:rPr>
            </w:pPr>
          </w:p>
        </w:tc>
      </w:tr>
      <w:tr w:rsidR="005440ED" w:rsidRPr="005440ED" w14:paraId="259D8B1A" w14:textId="77777777" w:rsidTr="00615552">
        <w:trPr>
          <w:trHeight w:val="87"/>
        </w:trPr>
        <w:tc>
          <w:tcPr>
            <w:tcW w:w="4820" w:type="dxa"/>
            <w:vAlign w:val="center"/>
          </w:tcPr>
          <w:p w14:paraId="04EBEE09" w14:textId="77777777" w:rsidR="005440ED" w:rsidRPr="005440ED" w:rsidDel="00F931A1" w:rsidRDefault="005440ED" w:rsidP="005440ED">
            <w:pPr>
              <w:numPr>
                <w:ilvl w:val="0"/>
                <w:numId w:val="15"/>
              </w:numPr>
              <w:autoSpaceDE w:val="0"/>
              <w:autoSpaceDN w:val="0"/>
              <w:adjustRightInd w:val="0"/>
              <w:spacing w:after="0" w:line="240" w:lineRule="auto"/>
              <w:ind w:left="317" w:hanging="283"/>
              <w:contextualSpacing/>
              <w:jc w:val="both"/>
              <w:rPr>
                <w:rFonts w:ascii="Times New Roman" w:eastAsia="Times New Roman" w:hAnsi="Times New Roman" w:cs="Times New Roman"/>
                <w:kern w:val="0"/>
                <w:lang w:val="ro-RO" w:eastAsia="ro-RO"/>
                <w14:ligatures w14:val="none"/>
              </w:rPr>
            </w:pPr>
            <w:r w:rsidRPr="005440ED">
              <w:rPr>
                <w:rFonts w:ascii="Times New Roman" w:eastAsia="Times New Roman" w:hAnsi="Times New Roman" w:cs="Times New Roman"/>
                <w:kern w:val="0"/>
                <w:lang w:val="ro-RO" w:eastAsia="ro-RO"/>
                <w14:ligatures w14:val="none"/>
              </w:rPr>
              <w:lastRenderedPageBreak/>
              <w:t>Conducătorul acordă asistență salariaților necesară pentru realizarea sarcinilor trasate?</w:t>
            </w:r>
            <w:r w:rsidRPr="005440ED">
              <w:rPr>
                <w:rFonts w:ascii="Times New Roman" w:eastAsia="Times New Roman" w:hAnsi="Times New Roman" w:cs="Times New Roman"/>
                <w:kern w:val="0"/>
                <w:lang w:val="ro-RO"/>
                <w14:ligatures w14:val="none"/>
              </w:rPr>
              <w:t xml:space="preserve"> </w:t>
            </w:r>
            <w:r w:rsidRPr="005440ED">
              <w:rPr>
                <w:rFonts w:ascii="Times New Roman" w:eastAsia="Times New Roman" w:hAnsi="Times New Roman" w:cs="Times New Roman"/>
                <w:kern w:val="0"/>
                <w:lang w:val="ro-RO" w:eastAsia="ro-RO"/>
                <w14:ligatures w14:val="none"/>
              </w:rPr>
              <w:t>Conducătorul verifică activitatea salariaților cu privire la  realizarea sarcinilor trasate?</w:t>
            </w:r>
          </w:p>
        </w:tc>
        <w:tc>
          <w:tcPr>
            <w:tcW w:w="641" w:type="dxa"/>
            <w:shd w:val="clear" w:color="auto" w:fill="FFFFFF"/>
            <w:vAlign w:val="center"/>
          </w:tcPr>
          <w:p w14:paraId="6A17922E" w14:textId="77777777" w:rsidR="005440ED" w:rsidRPr="005440ED" w:rsidRDefault="005440ED" w:rsidP="005440ED">
            <w:pPr>
              <w:shd w:val="clear" w:color="auto" w:fill="FFFFFF"/>
              <w:spacing w:line="259" w:lineRule="auto"/>
              <w:jc w:val="center"/>
              <w:rPr>
                <w:rFonts w:ascii="Times New Roman" w:eastAsia="Times New Roman" w:hAnsi="Times New Roman" w:cs="Times New Roman"/>
                <w:kern w:val="0"/>
                <w:lang w:val="ro-RO"/>
                <w14:ligatures w14:val="none"/>
              </w:rPr>
            </w:pPr>
          </w:p>
        </w:tc>
        <w:tc>
          <w:tcPr>
            <w:tcW w:w="3330" w:type="dxa"/>
            <w:shd w:val="clear" w:color="auto" w:fill="FFFFFF"/>
            <w:vAlign w:val="center"/>
          </w:tcPr>
          <w:p w14:paraId="254FD06B" w14:textId="77777777" w:rsidR="005440ED" w:rsidRPr="005440ED" w:rsidRDefault="005440ED" w:rsidP="005440ED">
            <w:pPr>
              <w:shd w:val="clear" w:color="auto" w:fill="FFFFFF"/>
              <w:spacing w:after="0" w:line="259" w:lineRule="auto"/>
              <w:jc w:val="both"/>
              <w:rPr>
                <w:rFonts w:ascii="Times New Roman" w:eastAsia="Times New Roman" w:hAnsi="Times New Roman" w:cs="Times New Roman"/>
                <w:kern w:val="0"/>
                <w:lang w:val="ro-RO"/>
                <w14:ligatures w14:val="none"/>
              </w:rPr>
            </w:pPr>
          </w:p>
        </w:tc>
        <w:tc>
          <w:tcPr>
            <w:tcW w:w="1103" w:type="dxa"/>
            <w:vMerge/>
          </w:tcPr>
          <w:p w14:paraId="01FB6D52" w14:textId="77777777" w:rsidR="005440ED" w:rsidRPr="005440ED" w:rsidRDefault="005440ED" w:rsidP="005440ED">
            <w:pPr>
              <w:spacing w:after="0" w:line="240" w:lineRule="auto"/>
              <w:jc w:val="both"/>
              <w:rPr>
                <w:rFonts w:ascii="Times New Roman" w:eastAsia="Times New Roman" w:hAnsi="Times New Roman" w:cs="Times New Roman"/>
                <w:kern w:val="0"/>
                <w:lang w:val="ro-RO"/>
                <w14:ligatures w14:val="none"/>
              </w:rPr>
            </w:pPr>
          </w:p>
        </w:tc>
      </w:tr>
      <w:tr w:rsidR="005440ED" w:rsidRPr="005440ED" w14:paraId="21D6FEE4" w14:textId="77777777" w:rsidTr="00615552">
        <w:trPr>
          <w:trHeight w:val="87"/>
        </w:trPr>
        <w:tc>
          <w:tcPr>
            <w:tcW w:w="4820" w:type="dxa"/>
            <w:vAlign w:val="center"/>
          </w:tcPr>
          <w:p w14:paraId="27EE33A6" w14:textId="77777777" w:rsidR="005440ED" w:rsidRPr="005440ED" w:rsidRDefault="005440ED" w:rsidP="005440ED">
            <w:pPr>
              <w:numPr>
                <w:ilvl w:val="0"/>
                <w:numId w:val="15"/>
              </w:numPr>
              <w:autoSpaceDE w:val="0"/>
              <w:autoSpaceDN w:val="0"/>
              <w:adjustRightInd w:val="0"/>
              <w:spacing w:after="0" w:line="240" w:lineRule="auto"/>
              <w:ind w:left="317" w:hanging="283"/>
              <w:contextualSpacing/>
              <w:jc w:val="both"/>
              <w:rPr>
                <w:rFonts w:ascii="Times New Roman" w:eastAsia="Times New Roman" w:hAnsi="Times New Roman" w:cs="Times New Roman"/>
                <w:kern w:val="0"/>
                <w:lang w:val="ro-RO" w:eastAsia="ro-RO"/>
                <w14:ligatures w14:val="none"/>
              </w:rPr>
            </w:pPr>
            <w:r w:rsidRPr="005440ED">
              <w:rPr>
                <w:rFonts w:ascii="Times New Roman" w:eastAsia="Times New Roman" w:hAnsi="Times New Roman" w:cs="Times New Roman"/>
                <w:kern w:val="0"/>
                <w:lang w:val="ro-RO" w:eastAsia="ro-RO"/>
                <w14:ligatures w14:val="none"/>
              </w:rPr>
              <w:t>Sunt instituite controale suficiente și adecvate de supraveghere pentru activitățile care implică un grad ridicat de expunere la risc?</w:t>
            </w:r>
          </w:p>
        </w:tc>
        <w:tc>
          <w:tcPr>
            <w:tcW w:w="641" w:type="dxa"/>
            <w:shd w:val="clear" w:color="auto" w:fill="FFFFFF"/>
            <w:vAlign w:val="center"/>
          </w:tcPr>
          <w:p w14:paraId="7840318E" w14:textId="77777777" w:rsidR="005440ED" w:rsidRPr="005440ED" w:rsidRDefault="005440ED" w:rsidP="005440ED">
            <w:pPr>
              <w:shd w:val="clear" w:color="auto" w:fill="FFFFFF"/>
              <w:spacing w:line="259" w:lineRule="auto"/>
              <w:jc w:val="center"/>
              <w:rPr>
                <w:rFonts w:ascii="Times New Roman" w:eastAsia="Times New Roman" w:hAnsi="Times New Roman" w:cs="Times New Roman"/>
                <w:kern w:val="0"/>
                <w:lang w:val="ro-RO"/>
                <w14:ligatures w14:val="none"/>
              </w:rPr>
            </w:pPr>
          </w:p>
        </w:tc>
        <w:tc>
          <w:tcPr>
            <w:tcW w:w="3330" w:type="dxa"/>
            <w:shd w:val="clear" w:color="auto" w:fill="FFFFFF"/>
            <w:vAlign w:val="center"/>
          </w:tcPr>
          <w:p w14:paraId="51BA1503" w14:textId="77777777" w:rsidR="005440ED" w:rsidRPr="005440ED" w:rsidRDefault="005440ED" w:rsidP="005440ED">
            <w:pPr>
              <w:shd w:val="clear" w:color="auto" w:fill="FFFFFF"/>
              <w:spacing w:after="0" w:line="259" w:lineRule="auto"/>
              <w:jc w:val="both"/>
              <w:rPr>
                <w:rFonts w:ascii="Times New Roman" w:eastAsia="Times New Roman" w:hAnsi="Times New Roman" w:cs="Times New Roman"/>
                <w:kern w:val="0"/>
                <w:lang w:val="ro-RO"/>
                <w14:ligatures w14:val="none"/>
              </w:rPr>
            </w:pPr>
          </w:p>
        </w:tc>
        <w:tc>
          <w:tcPr>
            <w:tcW w:w="1103" w:type="dxa"/>
            <w:vMerge/>
          </w:tcPr>
          <w:p w14:paraId="6AC4FAD0" w14:textId="77777777" w:rsidR="005440ED" w:rsidRPr="005440ED" w:rsidRDefault="005440ED" w:rsidP="005440ED">
            <w:pPr>
              <w:spacing w:after="0" w:line="240" w:lineRule="auto"/>
              <w:jc w:val="both"/>
              <w:rPr>
                <w:rFonts w:ascii="Times New Roman" w:eastAsia="Times New Roman" w:hAnsi="Times New Roman" w:cs="Times New Roman"/>
                <w:kern w:val="0"/>
                <w:lang w:val="ro-RO"/>
                <w14:ligatures w14:val="none"/>
              </w:rPr>
            </w:pPr>
          </w:p>
        </w:tc>
      </w:tr>
      <w:tr w:rsidR="005440ED" w:rsidRPr="005440ED" w14:paraId="405D73DE" w14:textId="77777777" w:rsidTr="00615552">
        <w:trPr>
          <w:trHeight w:val="87"/>
        </w:trPr>
        <w:tc>
          <w:tcPr>
            <w:tcW w:w="9894" w:type="dxa"/>
            <w:gridSpan w:val="4"/>
          </w:tcPr>
          <w:p w14:paraId="4FFD3816" w14:textId="77777777" w:rsidR="005440ED" w:rsidRPr="005440ED" w:rsidRDefault="005440ED" w:rsidP="005440ED">
            <w:pPr>
              <w:spacing w:after="0" w:line="240" w:lineRule="auto"/>
              <w:jc w:val="both"/>
              <w:rPr>
                <w:rFonts w:ascii="Times New Roman" w:eastAsia="Times New Roman" w:hAnsi="Times New Roman" w:cs="Times New Roman"/>
                <w:kern w:val="0"/>
                <w:lang w:val="ro-RO"/>
                <w14:ligatures w14:val="none"/>
              </w:rPr>
            </w:pPr>
            <w:r w:rsidRPr="005440ED">
              <w:rPr>
                <w:rFonts w:ascii="Times New Roman" w:eastAsia="Times New Roman" w:hAnsi="Times New Roman" w:cs="Times New Roman"/>
                <w:b/>
                <w:i/>
                <w:kern w:val="0"/>
                <w:lang w:val="ro-RO"/>
                <w14:ligatures w14:val="none"/>
              </w:rPr>
              <w:t>Standardul 11 – Continuitatea activității</w:t>
            </w:r>
          </w:p>
        </w:tc>
      </w:tr>
      <w:tr w:rsidR="005440ED" w:rsidRPr="005440ED" w14:paraId="1AF71CA4" w14:textId="77777777" w:rsidTr="00615552">
        <w:trPr>
          <w:trHeight w:val="87"/>
        </w:trPr>
        <w:tc>
          <w:tcPr>
            <w:tcW w:w="4820" w:type="dxa"/>
            <w:vAlign w:val="center"/>
          </w:tcPr>
          <w:p w14:paraId="5C32D740" w14:textId="77777777" w:rsidR="005440ED" w:rsidRPr="005440ED" w:rsidRDefault="005440ED" w:rsidP="005440ED">
            <w:pPr>
              <w:numPr>
                <w:ilvl w:val="0"/>
                <w:numId w:val="10"/>
              </w:numPr>
              <w:autoSpaceDE w:val="0"/>
              <w:autoSpaceDN w:val="0"/>
              <w:adjustRightInd w:val="0"/>
              <w:spacing w:after="0" w:line="240" w:lineRule="auto"/>
              <w:ind w:left="317" w:hanging="283"/>
              <w:contextualSpacing/>
              <w:jc w:val="both"/>
              <w:rPr>
                <w:rFonts w:ascii="Times New Roman" w:eastAsia="Times New Roman" w:hAnsi="Times New Roman" w:cs="Times New Roman"/>
                <w:kern w:val="0"/>
                <w:lang w:val="ro-RO" w:eastAsia="ro-RO"/>
                <w14:ligatures w14:val="none"/>
              </w:rPr>
            </w:pPr>
            <w:r w:rsidRPr="005440ED">
              <w:rPr>
                <w:rFonts w:ascii="Times New Roman" w:eastAsia="Times New Roman" w:hAnsi="Times New Roman" w:cs="Times New Roman"/>
                <w:kern w:val="0"/>
                <w:lang w:val="ro-RO" w:eastAsia="ro-RO"/>
                <w14:ligatures w14:val="none"/>
              </w:rPr>
              <w:t xml:space="preserve">Sunt inventariate situațiile generatoare de întreruperi în derularea principalelor activități? </w:t>
            </w:r>
          </w:p>
        </w:tc>
        <w:tc>
          <w:tcPr>
            <w:tcW w:w="641" w:type="dxa"/>
            <w:shd w:val="clear" w:color="auto" w:fill="FFFFFF"/>
            <w:vAlign w:val="center"/>
          </w:tcPr>
          <w:p w14:paraId="257896A8" w14:textId="77777777" w:rsidR="005440ED" w:rsidRPr="005440ED" w:rsidRDefault="005440ED" w:rsidP="005440ED">
            <w:pPr>
              <w:shd w:val="clear" w:color="auto" w:fill="FFFFFF"/>
              <w:spacing w:line="259" w:lineRule="auto"/>
              <w:jc w:val="center"/>
              <w:rPr>
                <w:rFonts w:ascii="Times New Roman" w:eastAsia="Times New Roman" w:hAnsi="Times New Roman" w:cs="Times New Roman"/>
                <w:kern w:val="0"/>
                <w:lang w:val="ro-RO"/>
                <w14:ligatures w14:val="none"/>
              </w:rPr>
            </w:pPr>
          </w:p>
        </w:tc>
        <w:tc>
          <w:tcPr>
            <w:tcW w:w="3330" w:type="dxa"/>
            <w:shd w:val="clear" w:color="auto" w:fill="FFFFFF"/>
            <w:vAlign w:val="center"/>
          </w:tcPr>
          <w:p w14:paraId="1E386DCB" w14:textId="77777777" w:rsidR="005440ED" w:rsidRPr="005440ED" w:rsidRDefault="005440ED" w:rsidP="005440ED">
            <w:pPr>
              <w:spacing w:after="0" w:line="259" w:lineRule="auto"/>
              <w:jc w:val="both"/>
              <w:rPr>
                <w:rFonts w:ascii="Times New Roman" w:eastAsia="Times New Roman" w:hAnsi="Times New Roman" w:cs="Times New Roman"/>
                <w:kern w:val="0"/>
                <w:lang w:val="ro-RO"/>
                <w14:ligatures w14:val="none"/>
              </w:rPr>
            </w:pPr>
          </w:p>
        </w:tc>
        <w:tc>
          <w:tcPr>
            <w:tcW w:w="1103" w:type="dxa"/>
            <w:vMerge w:val="restart"/>
            <w:vAlign w:val="center"/>
          </w:tcPr>
          <w:p w14:paraId="75D8D883" w14:textId="77777777" w:rsidR="005440ED" w:rsidRPr="005440ED" w:rsidRDefault="005440ED" w:rsidP="005440ED">
            <w:pPr>
              <w:spacing w:after="0" w:line="240" w:lineRule="auto"/>
              <w:jc w:val="center"/>
              <w:rPr>
                <w:rFonts w:ascii="Times New Roman" w:eastAsia="Times New Roman" w:hAnsi="Times New Roman" w:cs="Times New Roman"/>
                <w:b/>
                <w:kern w:val="0"/>
                <w:lang w:val="ro-RO"/>
                <w14:ligatures w14:val="none"/>
              </w:rPr>
            </w:pPr>
          </w:p>
        </w:tc>
      </w:tr>
      <w:tr w:rsidR="005440ED" w:rsidRPr="005440ED" w14:paraId="23D8AFC1" w14:textId="77777777" w:rsidTr="00615552">
        <w:trPr>
          <w:trHeight w:val="87"/>
        </w:trPr>
        <w:tc>
          <w:tcPr>
            <w:tcW w:w="4820" w:type="dxa"/>
            <w:vAlign w:val="center"/>
          </w:tcPr>
          <w:p w14:paraId="15128D95" w14:textId="77777777" w:rsidR="005440ED" w:rsidRPr="005440ED" w:rsidRDefault="005440ED" w:rsidP="005440ED">
            <w:pPr>
              <w:numPr>
                <w:ilvl w:val="0"/>
                <w:numId w:val="10"/>
              </w:numPr>
              <w:autoSpaceDE w:val="0"/>
              <w:autoSpaceDN w:val="0"/>
              <w:adjustRightInd w:val="0"/>
              <w:spacing w:after="0" w:line="240" w:lineRule="auto"/>
              <w:ind w:left="317" w:hanging="283"/>
              <w:contextualSpacing/>
              <w:jc w:val="both"/>
              <w:rPr>
                <w:rFonts w:ascii="Times New Roman" w:eastAsia="Times New Roman" w:hAnsi="Times New Roman" w:cs="Times New Roman"/>
                <w:kern w:val="0"/>
                <w:lang w:val="ro-RO" w:eastAsia="ro-RO"/>
                <w14:ligatures w14:val="none"/>
              </w:rPr>
            </w:pPr>
            <w:r w:rsidRPr="005440ED">
              <w:rPr>
                <w:rFonts w:ascii="Times New Roman" w:eastAsia="Times New Roman" w:hAnsi="Times New Roman" w:cs="Times New Roman"/>
                <w:kern w:val="0"/>
                <w:lang w:val="ro-RO" w:eastAsia="ro-RO"/>
                <w14:ligatures w14:val="none"/>
              </w:rPr>
              <w:t>Sunt stabilite măsuri (preventive sau corective, după caz) pentru asigurarea continuității activității, în cazul apariției unor situații generatoare de întreruperi?</w:t>
            </w:r>
          </w:p>
        </w:tc>
        <w:tc>
          <w:tcPr>
            <w:tcW w:w="641" w:type="dxa"/>
            <w:shd w:val="clear" w:color="auto" w:fill="FFFFFF"/>
            <w:vAlign w:val="center"/>
          </w:tcPr>
          <w:p w14:paraId="03CE43FB" w14:textId="77777777" w:rsidR="005440ED" w:rsidRPr="005440ED" w:rsidRDefault="005440ED" w:rsidP="005440ED">
            <w:pPr>
              <w:shd w:val="clear" w:color="auto" w:fill="FFFFFF"/>
              <w:spacing w:line="259" w:lineRule="auto"/>
              <w:jc w:val="center"/>
              <w:rPr>
                <w:rFonts w:ascii="Times New Roman" w:eastAsia="Times New Roman" w:hAnsi="Times New Roman" w:cs="Times New Roman"/>
                <w:kern w:val="0"/>
                <w:lang w:val="ro-RO"/>
                <w14:ligatures w14:val="none"/>
              </w:rPr>
            </w:pPr>
          </w:p>
        </w:tc>
        <w:tc>
          <w:tcPr>
            <w:tcW w:w="3330" w:type="dxa"/>
            <w:shd w:val="clear" w:color="auto" w:fill="FFFFFF"/>
            <w:vAlign w:val="center"/>
          </w:tcPr>
          <w:p w14:paraId="1B12A62A" w14:textId="77777777" w:rsidR="005440ED" w:rsidRPr="005440ED" w:rsidRDefault="005440ED" w:rsidP="005440ED">
            <w:pPr>
              <w:shd w:val="clear" w:color="auto" w:fill="FFFFFF"/>
              <w:spacing w:after="0" w:line="259" w:lineRule="auto"/>
              <w:jc w:val="both"/>
              <w:rPr>
                <w:rFonts w:ascii="Times New Roman" w:eastAsia="Times New Roman" w:hAnsi="Times New Roman" w:cs="Times New Roman"/>
                <w:kern w:val="0"/>
                <w:lang w:val="ro-RO"/>
                <w14:ligatures w14:val="none"/>
              </w:rPr>
            </w:pPr>
          </w:p>
        </w:tc>
        <w:tc>
          <w:tcPr>
            <w:tcW w:w="1103" w:type="dxa"/>
            <w:vMerge/>
          </w:tcPr>
          <w:p w14:paraId="357D52A7" w14:textId="77777777" w:rsidR="005440ED" w:rsidRPr="005440ED" w:rsidRDefault="005440ED" w:rsidP="005440ED">
            <w:pPr>
              <w:spacing w:after="0" w:line="240" w:lineRule="auto"/>
              <w:jc w:val="both"/>
              <w:rPr>
                <w:rFonts w:ascii="Times New Roman" w:eastAsia="Times New Roman" w:hAnsi="Times New Roman" w:cs="Times New Roman"/>
                <w:kern w:val="0"/>
                <w:lang w:val="ro-RO"/>
                <w14:ligatures w14:val="none"/>
              </w:rPr>
            </w:pPr>
          </w:p>
        </w:tc>
      </w:tr>
      <w:tr w:rsidR="005440ED" w:rsidRPr="005440ED" w14:paraId="5C7B92CE" w14:textId="77777777" w:rsidTr="00615552">
        <w:trPr>
          <w:trHeight w:val="87"/>
        </w:trPr>
        <w:tc>
          <w:tcPr>
            <w:tcW w:w="4820" w:type="dxa"/>
            <w:vAlign w:val="center"/>
          </w:tcPr>
          <w:p w14:paraId="4ADB45D8" w14:textId="77777777" w:rsidR="005440ED" w:rsidRPr="005440ED" w:rsidRDefault="005440ED" w:rsidP="005440ED">
            <w:pPr>
              <w:numPr>
                <w:ilvl w:val="0"/>
                <w:numId w:val="10"/>
              </w:numPr>
              <w:autoSpaceDE w:val="0"/>
              <w:autoSpaceDN w:val="0"/>
              <w:adjustRightInd w:val="0"/>
              <w:spacing w:after="0" w:line="240" w:lineRule="auto"/>
              <w:ind w:left="317" w:hanging="283"/>
              <w:contextualSpacing/>
              <w:jc w:val="both"/>
              <w:rPr>
                <w:rFonts w:ascii="Times New Roman" w:eastAsia="Times New Roman" w:hAnsi="Times New Roman" w:cs="Times New Roman"/>
                <w:kern w:val="0"/>
                <w:lang w:val="ro-RO" w:eastAsia="ro-RO"/>
                <w14:ligatures w14:val="none"/>
              </w:rPr>
            </w:pPr>
            <w:r w:rsidRPr="005440ED">
              <w:rPr>
                <w:rFonts w:ascii="Times New Roman" w:eastAsia="Times New Roman" w:hAnsi="Times New Roman" w:cs="Times New Roman"/>
                <w:kern w:val="0"/>
                <w:lang w:val="ro-RO" w:eastAsia="ro-RO"/>
                <w14:ligatures w14:val="none"/>
              </w:rPr>
              <w:t>Sunt monitorizate și aduse la cunoștința salariaților implicați, măsurile propuse?</w:t>
            </w:r>
          </w:p>
        </w:tc>
        <w:tc>
          <w:tcPr>
            <w:tcW w:w="641" w:type="dxa"/>
            <w:shd w:val="clear" w:color="auto" w:fill="FFFFFF"/>
            <w:vAlign w:val="center"/>
          </w:tcPr>
          <w:p w14:paraId="59135B4A" w14:textId="77777777" w:rsidR="005440ED" w:rsidRPr="005440ED" w:rsidRDefault="005440ED" w:rsidP="005440ED">
            <w:pPr>
              <w:shd w:val="clear" w:color="auto" w:fill="FFFFFF"/>
              <w:spacing w:line="259" w:lineRule="auto"/>
              <w:jc w:val="center"/>
              <w:rPr>
                <w:rFonts w:ascii="Times New Roman" w:eastAsia="Times New Roman" w:hAnsi="Times New Roman" w:cs="Times New Roman"/>
                <w:kern w:val="0"/>
                <w:lang w:val="ro-RO"/>
                <w14:ligatures w14:val="none"/>
              </w:rPr>
            </w:pPr>
          </w:p>
        </w:tc>
        <w:tc>
          <w:tcPr>
            <w:tcW w:w="3330" w:type="dxa"/>
            <w:shd w:val="clear" w:color="auto" w:fill="FFFFFF"/>
            <w:vAlign w:val="center"/>
          </w:tcPr>
          <w:p w14:paraId="56A20E55" w14:textId="77777777" w:rsidR="005440ED" w:rsidRPr="005440ED" w:rsidRDefault="005440ED" w:rsidP="005440ED">
            <w:pPr>
              <w:shd w:val="clear" w:color="auto" w:fill="FFFFFF"/>
              <w:spacing w:after="0" w:line="259" w:lineRule="auto"/>
              <w:jc w:val="both"/>
              <w:rPr>
                <w:rFonts w:ascii="Times New Roman" w:eastAsia="Times New Roman" w:hAnsi="Times New Roman" w:cs="Times New Roman"/>
                <w:kern w:val="0"/>
                <w:lang w:val="ro-RO" w:eastAsia="ro-RO"/>
                <w14:ligatures w14:val="none"/>
              </w:rPr>
            </w:pPr>
          </w:p>
        </w:tc>
        <w:tc>
          <w:tcPr>
            <w:tcW w:w="1103" w:type="dxa"/>
            <w:vMerge/>
          </w:tcPr>
          <w:p w14:paraId="220CB4AA" w14:textId="77777777" w:rsidR="005440ED" w:rsidRPr="005440ED" w:rsidRDefault="005440ED" w:rsidP="005440ED">
            <w:pPr>
              <w:spacing w:after="0" w:line="240" w:lineRule="auto"/>
              <w:jc w:val="both"/>
              <w:rPr>
                <w:rFonts w:ascii="Times New Roman" w:eastAsia="Times New Roman" w:hAnsi="Times New Roman" w:cs="Times New Roman"/>
                <w:kern w:val="0"/>
                <w:lang w:val="ro-RO"/>
                <w14:ligatures w14:val="none"/>
              </w:rPr>
            </w:pPr>
          </w:p>
        </w:tc>
      </w:tr>
      <w:tr w:rsidR="005440ED" w:rsidRPr="005440ED" w14:paraId="409D90B0" w14:textId="77777777" w:rsidTr="00615552">
        <w:trPr>
          <w:trHeight w:val="87"/>
        </w:trPr>
        <w:tc>
          <w:tcPr>
            <w:tcW w:w="9894" w:type="dxa"/>
            <w:gridSpan w:val="4"/>
            <w:vAlign w:val="center"/>
          </w:tcPr>
          <w:p w14:paraId="0BBBD9C2" w14:textId="77777777" w:rsidR="005440ED" w:rsidRPr="005440ED" w:rsidRDefault="005440ED" w:rsidP="005440ED">
            <w:pPr>
              <w:spacing w:after="0" w:line="240" w:lineRule="auto"/>
              <w:jc w:val="both"/>
              <w:rPr>
                <w:rFonts w:ascii="Times New Roman" w:eastAsia="Times New Roman" w:hAnsi="Times New Roman" w:cs="Times New Roman"/>
                <w:kern w:val="0"/>
                <w:lang w:val="ro-RO"/>
                <w14:ligatures w14:val="none"/>
              </w:rPr>
            </w:pPr>
            <w:r w:rsidRPr="005440ED">
              <w:rPr>
                <w:rFonts w:ascii="Times New Roman" w:eastAsia="Times New Roman" w:hAnsi="Times New Roman" w:cs="Times New Roman"/>
                <w:b/>
                <w:kern w:val="0"/>
                <w:lang w:val="ro-RO"/>
                <w14:ligatures w14:val="none"/>
              </w:rPr>
              <w:t>IV. INFORMAREA ȘI COMUNICAREA</w:t>
            </w:r>
          </w:p>
        </w:tc>
      </w:tr>
      <w:tr w:rsidR="005440ED" w:rsidRPr="005440ED" w14:paraId="4956AF6E" w14:textId="77777777" w:rsidTr="00615552">
        <w:trPr>
          <w:trHeight w:val="87"/>
        </w:trPr>
        <w:tc>
          <w:tcPr>
            <w:tcW w:w="9894" w:type="dxa"/>
            <w:gridSpan w:val="4"/>
          </w:tcPr>
          <w:p w14:paraId="77C48607" w14:textId="77777777" w:rsidR="005440ED" w:rsidRPr="005440ED" w:rsidRDefault="005440ED" w:rsidP="005440ED">
            <w:pPr>
              <w:spacing w:after="0" w:line="240" w:lineRule="auto"/>
              <w:jc w:val="both"/>
              <w:rPr>
                <w:rFonts w:ascii="Times New Roman" w:eastAsia="Times New Roman" w:hAnsi="Times New Roman" w:cs="Times New Roman"/>
                <w:kern w:val="0"/>
                <w:lang w:val="ro-RO"/>
                <w14:ligatures w14:val="none"/>
              </w:rPr>
            </w:pPr>
            <w:r w:rsidRPr="005440ED">
              <w:rPr>
                <w:rFonts w:ascii="Times New Roman" w:eastAsia="Times New Roman" w:hAnsi="Times New Roman" w:cs="Times New Roman"/>
                <w:b/>
                <w:i/>
                <w:kern w:val="0"/>
                <w:lang w:val="ro-RO"/>
                <w14:ligatures w14:val="none"/>
              </w:rPr>
              <w:t>Standardul 12 – Informarea și comunicarea</w:t>
            </w:r>
          </w:p>
        </w:tc>
      </w:tr>
      <w:tr w:rsidR="005440ED" w:rsidRPr="005440ED" w14:paraId="2C4E84E7" w14:textId="77777777" w:rsidTr="00615552">
        <w:trPr>
          <w:trHeight w:val="87"/>
        </w:trPr>
        <w:tc>
          <w:tcPr>
            <w:tcW w:w="4820" w:type="dxa"/>
            <w:vAlign w:val="center"/>
          </w:tcPr>
          <w:p w14:paraId="1D94F697" w14:textId="77777777" w:rsidR="005440ED" w:rsidRPr="005440ED" w:rsidRDefault="005440ED" w:rsidP="005440ED">
            <w:pPr>
              <w:numPr>
                <w:ilvl w:val="0"/>
                <w:numId w:val="11"/>
              </w:numPr>
              <w:autoSpaceDE w:val="0"/>
              <w:autoSpaceDN w:val="0"/>
              <w:adjustRightInd w:val="0"/>
              <w:spacing w:after="0" w:line="240" w:lineRule="auto"/>
              <w:ind w:left="317" w:hanging="283"/>
              <w:contextualSpacing/>
              <w:jc w:val="both"/>
              <w:rPr>
                <w:rFonts w:ascii="Times New Roman" w:eastAsia="Times New Roman" w:hAnsi="Times New Roman" w:cs="Times New Roman"/>
                <w:kern w:val="0"/>
                <w:lang w:val="ro-RO" w:eastAsia="ro-RO"/>
                <w14:ligatures w14:val="none"/>
              </w:rPr>
            </w:pPr>
            <w:r w:rsidRPr="005440ED">
              <w:rPr>
                <w:rFonts w:ascii="Times New Roman" w:eastAsia="Times New Roman" w:hAnsi="Times New Roman" w:cs="Times New Roman"/>
                <w:kern w:val="0"/>
                <w:lang w:val="ro-RO" w:eastAsia="ro-RO"/>
                <w14:ligatures w14:val="none"/>
              </w:rPr>
              <w:t>Au fost stabilite tipurile de informații, conținutul, frecvența, sursele și destinatarii acestora, astfel încât personalul de conducere și cel de execuție, prin primirea și transmiterea informațiilor, să își poată îndeplini sarcinile de serviciu?</w:t>
            </w:r>
            <w:r w:rsidRPr="005440ED">
              <w:rPr>
                <w:rFonts w:ascii="Times New Roman" w:eastAsia="Times New Roman" w:hAnsi="Times New Roman" w:cs="Times New Roman"/>
                <w:b/>
                <w:kern w:val="0"/>
                <w:vertAlign w:val="superscript"/>
                <w:lang w:val="ro-RO"/>
                <w14:ligatures w14:val="none"/>
              </w:rPr>
              <w:t xml:space="preserve"> </w:t>
            </w:r>
          </w:p>
        </w:tc>
        <w:tc>
          <w:tcPr>
            <w:tcW w:w="641" w:type="dxa"/>
            <w:tcBorders>
              <w:top w:val="outset" w:sz="6" w:space="0" w:color="auto"/>
              <w:left w:val="outset" w:sz="6" w:space="0" w:color="auto"/>
              <w:bottom w:val="outset" w:sz="6" w:space="0" w:color="auto"/>
              <w:right w:val="outset" w:sz="6" w:space="0" w:color="auto"/>
            </w:tcBorders>
          </w:tcPr>
          <w:p w14:paraId="76C4BA58" w14:textId="77777777" w:rsidR="005440ED" w:rsidRPr="005440ED" w:rsidRDefault="005440ED" w:rsidP="005440ED">
            <w:pPr>
              <w:spacing w:after="0" w:line="240" w:lineRule="auto"/>
              <w:rPr>
                <w:rFonts w:ascii="Times New Roman" w:eastAsia="Times New Roman" w:hAnsi="Times New Roman" w:cs="Times New Roman"/>
                <w:kern w:val="0"/>
                <w:lang w:val="ro-RO" w:eastAsia="en-GB"/>
                <w14:ligatures w14:val="none"/>
              </w:rPr>
            </w:pPr>
          </w:p>
        </w:tc>
        <w:tc>
          <w:tcPr>
            <w:tcW w:w="3330" w:type="dxa"/>
            <w:tcBorders>
              <w:top w:val="outset" w:sz="6" w:space="0" w:color="auto"/>
              <w:left w:val="outset" w:sz="6" w:space="0" w:color="auto"/>
              <w:bottom w:val="outset" w:sz="6" w:space="0" w:color="auto"/>
              <w:right w:val="outset" w:sz="6" w:space="0" w:color="auto"/>
            </w:tcBorders>
          </w:tcPr>
          <w:p w14:paraId="742DCAB6" w14:textId="77777777" w:rsidR="005440ED" w:rsidRPr="005440ED" w:rsidRDefault="005440ED" w:rsidP="005440ED">
            <w:pPr>
              <w:widowControl w:val="0"/>
              <w:shd w:val="clear" w:color="auto" w:fill="FFFFFF"/>
              <w:autoSpaceDE w:val="0"/>
              <w:autoSpaceDN w:val="0"/>
              <w:adjustRightInd w:val="0"/>
              <w:spacing w:after="0" w:line="240" w:lineRule="auto"/>
              <w:jc w:val="both"/>
              <w:rPr>
                <w:rFonts w:ascii="Times New Roman" w:eastAsia="Times New Roman" w:hAnsi="Times New Roman" w:cs="Times New Roman"/>
                <w:kern w:val="0"/>
                <w:lang w:val="ro-RO" w:eastAsia="en-GB"/>
                <w14:ligatures w14:val="none"/>
              </w:rPr>
            </w:pPr>
          </w:p>
        </w:tc>
        <w:tc>
          <w:tcPr>
            <w:tcW w:w="1103" w:type="dxa"/>
            <w:vMerge w:val="restart"/>
            <w:vAlign w:val="center"/>
          </w:tcPr>
          <w:p w14:paraId="1BC694FE" w14:textId="77777777" w:rsidR="005440ED" w:rsidRPr="005440ED" w:rsidRDefault="005440ED" w:rsidP="005440ED">
            <w:pPr>
              <w:spacing w:after="0" w:line="240" w:lineRule="auto"/>
              <w:jc w:val="center"/>
              <w:rPr>
                <w:rFonts w:ascii="Times New Roman" w:eastAsia="Times New Roman" w:hAnsi="Times New Roman" w:cs="Times New Roman"/>
                <w:b/>
                <w:kern w:val="0"/>
                <w:lang w:val="ro-RO"/>
                <w14:ligatures w14:val="none"/>
              </w:rPr>
            </w:pPr>
          </w:p>
        </w:tc>
      </w:tr>
      <w:tr w:rsidR="005440ED" w:rsidRPr="005440ED" w14:paraId="5312B362" w14:textId="77777777" w:rsidTr="00615552">
        <w:trPr>
          <w:trHeight w:val="87"/>
        </w:trPr>
        <w:tc>
          <w:tcPr>
            <w:tcW w:w="4820" w:type="dxa"/>
            <w:vAlign w:val="center"/>
          </w:tcPr>
          <w:p w14:paraId="5B4D6756" w14:textId="77777777" w:rsidR="005440ED" w:rsidRPr="005440ED" w:rsidRDefault="005440ED" w:rsidP="005440ED">
            <w:pPr>
              <w:numPr>
                <w:ilvl w:val="0"/>
                <w:numId w:val="11"/>
              </w:numPr>
              <w:autoSpaceDE w:val="0"/>
              <w:autoSpaceDN w:val="0"/>
              <w:adjustRightInd w:val="0"/>
              <w:spacing w:after="0" w:line="240" w:lineRule="auto"/>
              <w:ind w:left="317" w:hanging="283"/>
              <w:contextualSpacing/>
              <w:jc w:val="both"/>
              <w:rPr>
                <w:rFonts w:ascii="Times New Roman" w:eastAsia="Times New Roman" w:hAnsi="Times New Roman" w:cs="Times New Roman"/>
                <w:kern w:val="0"/>
                <w:lang w:val="ro-RO" w:eastAsia="ro-RO"/>
                <w14:ligatures w14:val="none"/>
              </w:rPr>
            </w:pPr>
            <w:r w:rsidRPr="005440ED">
              <w:rPr>
                <w:rFonts w:ascii="Times New Roman" w:eastAsia="Times New Roman" w:hAnsi="Times New Roman" w:cs="Times New Roman"/>
                <w:kern w:val="0"/>
                <w:lang w:val="ro-RO" w:eastAsia="ro-RO"/>
                <w14:ligatures w14:val="none"/>
              </w:rPr>
              <w:t>Sunt stabilite fluxurile informaționale și căile de comunicare specifice Biroului?</w:t>
            </w:r>
          </w:p>
        </w:tc>
        <w:tc>
          <w:tcPr>
            <w:tcW w:w="641" w:type="dxa"/>
            <w:vAlign w:val="center"/>
          </w:tcPr>
          <w:p w14:paraId="43822AC7" w14:textId="77777777" w:rsidR="005440ED" w:rsidRPr="005440ED" w:rsidRDefault="005440ED" w:rsidP="005440ED">
            <w:pPr>
              <w:spacing w:after="0" w:line="240" w:lineRule="auto"/>
              <w:jc w:val="center"/>
              <w:rPr>
                <w:rFonts w:ascii="Times New Roman" w:eastAsia="Times New Roman" w:hAnsi="Times New Roman" w:cs="Times New Roman"/>
                <w:bCs/>
                <w:kern w:val="0"/>
                <w:lang w:val="ro-RO"/>
                <w14:ligatures w14:val="none"/>
              </w:rPr>
            </w:pPr>
          </w:p>
        </w:tc>
        <w:tc>
          <w:tcPr>
            <w:tcW w:w="3330" w:type="dxa"/>
            <w:vAlign w:val="center"/>
          </w:tcPr>
          <w:p w14:paraId="73AFFAA4" w14:textId="77777777" w:rsidR="005440ED" w:rsidRPr="005440ED" w:rsidRDefault="005440ED" w:rsidP="005440ED">
            <w:pPr>
              <w:spacing w:after="0" w:line="240" w:lineRule="auto"/>
              <w:jc w:val="both"/>
              <w:rPr>
                <w:rFonts w:ascii="Times New Roman" w:eastAsia="Times New Roman" w:hAnsi="Times New Roman" w:cs="Times New Roman"/>
                <w:b/>
                <w:kern w:val="0"/>
                <w:lang w:val="ro-RO"/>
                <w14:ligatures w14:val="none"/>
              </w:rPr>
            </w:pPr>
          </w:p>
        </w:tc>
        <w:tc>
          <w:tcPr>
            <w:tcW w:w="1103" w:type="dxa"/>
            <w:vMerge/>
          </w:tcPr>
          <w:p w14:paraId="412F6A6D" w14:textId="77777777" w:rsidR="005440ED" w:rsidRPr="005440ED" w:rsidRDefault="005440ED" w:rsidP="005440ED">
            <w:pPr>
              <w:spacing w:after="0" w:line="240" w:lineRule="auto"/>
              <w:jc w:val="both"/>
              <w:rPr>
                <w:rFonts w:ascii="Times New Roman" w:eastAsia="Times New Roman" w:hAnsi="Times New Roman" w:cs="Times New Roman"/>
                <w:kern w:val="0"/>
                <w:lang w:val="ro-RO"/>
                <w14:ligatures w14:val="none"/>
              </w:rPr>
            </w:pPr>
          </w:p>
        </w:tc>
      </w:tr>
      <w:tr w:rsidR="005440ED" w:rsidRPr="005440ED" w14:paraId="647B4542" w14:textId="77777777" w:rsidTr="00615552">
        <w:trPr>
          <w:trHeight w:val="87"/>
        </w:trPr>
        <w:tc>
          <w:tcPr>
            <w:tcW w:w="4820" w:type="dxa"/>
            <w:vAlign w:val="center"/>
          </w:tcPr>
          <w:p w14:paraId="0F78A400" w14:textId="77777777" w:rsidR="005440ED" w:rsidRPr="005440ED" w:rsidRDefault="005440ED" w:rsidP="005440ED">
            <w:pPr>
              <w:numPr>
                <w:ilvl w:val="0"/>
                <w:numId w:val="11"/>
              </w:numPr>
              <w:autoSpaceDE w:val="0"/>
              <w:autoSpaceDN w:val="0"/>
              <w:adjustRightInd w:val="0"/>
              <w:spacing w:after="0" w:line="240" w:lineRule="auto"/>
              <w:ind w:left="317" w:hanging="283"/>
              <w:contextualSpacing/>
              <w:jc w:val="both"/>
              <w:rPr>
                <w:rFonts w:ascii="Times New Roman" w:eastAsia="Times New Roman" w:hAnsi="Times New Roman" w:cs="Times New Roman"/>
                <w:kern w:val="0"/>
                <w:lang w:val="ro-RO" w:eastAsia="ro-RO"/>
                <w14:ligatures w14:val="none"/>
              </w:rPr>
            </w:pPr>
            <w:r w:rsidRPr="005440ED">
              <w:rPr>
                <w:rFonts w:ascii="Times New Roman" w:eastAsia="Times New Roman" w:hAnsi="Times New Roman" w:cs="Times New Roman"/>
                <w:kern w:val="0"/>
                <w:lang w:val="ro-RO" w:eastAsia="ro-RO"/>
                <w14:ligatures w14:val="none"/>
              </w:rPr>
              <w:t>Sunt stabilite canale adecvate de comunicare între compartimentele entității cât și cu partea externă.</w:t>
            </w:r>
          </w:p>
        </w:tc>
        <w:tc>
          <w:tcPr>
            <w:tcW w:w="641" w:type="dxa"/>
            <w:tcBorders>
              <w:top w:val="outset" w:sz="6" w:space="0" w:color="auto"/>
              <w:left w:val="outset" w:sz="6" w:space="0" w:color="auto"/>
              <w:bottom w:val="outset" w:sz="6" w:space="0" w:color="auto"/>
              <w:right w:val="outset" w:sz="6" w:space="0" w:color="auto"/>
            </w:tcBorders>
          </w:tcPr>
          <w:p w14:paraId="22384EF9" w14:textId="77777777" w:rsidR="005440ED" w:rsidRPr="005440ED" w:rsidRDefault="005440ED" w:rsidP="005440ED">
            <w:pPr>
              <w:spacing w:after="0" w:line="240" w:lineRule="auto"/>
              <w:rPr>
                <w:rFonts w:ascii="Times New Roman" w:eastAsia="Times New Roman" w:hAnsi="Times New Roman" w:cs="Times New Roman"/>
                <w:kern w:val="0"/>
                <w:lang w:val="ro-RO" w:eastAsia="en-GB"/>
                <w14:ligatures w14:val="none"/>
              </w:rPr>
            </w:pPr>
          </w:p>
        </w:tc>
        <w:tc>
          <w:tcPr>
            <w:tcW w:w="3330" w:type="dxa"/>
            <w:tcBorders>
              <w:top w:val="outset" w:sz="6" w:space="0" w:color="auto"/>
              <w:left w:val="outset" w:sz="6" w:space="0" w:color="auto"/>
              <w:bottom w:val="outset" w:sz="6" w:space="0" w:color="auto"/>
              <w:right w:val="outset" w:sz="6" w:space="0" w:color="auto"/>
            </w:tcBorders>
          </w:tcPr>
          <w:p w14:paraId="653A580F" w14:textId="77777777" w:rsidR="005440ED" w:rsidRPr="005440ED" w:rsidRDefault="005440ED" w:rsidP="005440ED">
            <w:pPr>
              <w:widowControl w:val="0"/>
              <w:shd w:val="clear" w:color="auto" w:fill="FFFFFF"/>
              <w:autoSpaceDE w:val="0"/>
              <w:autoSpaceDN w:val="0"/>
              <w:adjustRightInd w:val="0"/>
              <w:spacing w:after="0" w:line="240" w:lineRule="auto"/>
              <w:jc w:val="both"/>
              <w:rPr>
                <w:rFonts w:ascii="Times New Roman" w:eastAsia="Times New Roman" w:hAnsi="Times New Roman" w:cs="Times New Roman"/>
                <w:kern w:val="0"/>
                <w:lang w:val="ro-RO" w:eastAsia="en-GB"/>
                <w14:ligatures w14:val="none"/>
              </w:rPr>
            </w:pPr>
          </w:p>
        </w:tc>
        <w:tc>
          <w:tcPr>
            <w:tcW w:w="1103" w:type="dxa"/>
            <w:vMerge/>
          </w:tcPr>
          <w:p w14:paraId="0A511ABC" w14:textId="77777777" w:rsidR="005440ED" w:rsidRPr="005440ED" w:rsidRDefault="005440ED" w:rsidP="005440ED">
            <w:pPr>
              <w:spacing w:after="0" w:line="240" w:lineRule="auto"/>
              <w:jc w:val="both"/>
              <w:rPr>
                <w:rFonts w:ascii="Times New Roman" w:eastAsia="Times New Roman" w:hAnsi="Times New Roman" w:cs="Times New Roman"/>
                <w:kern w:val="0"/>
                <w:lang w:val="ro-RO"/>
                <w14:ligatures w14:val="none"/>
              </w:rPr>
            </w:pPr>
          </w:p>
        </w:tc>
      </w:tr>
      <w:tr w:rsidR="005440ED" w:rsidRPr="005440ED" w14:paraId="36D1DB98" w14:textId="77777777" w:rsidTr="00615552">
        <w:trPr>
          <w:trHeight w:val="87"/>
        </w:trPr>
        <w:tc>
          <w:tcPr>
            <w:tcW w:w="9894" w:type="dxa"/>
            <w:gridSpan w:val="4"/>
          </w:tcPr>
          <w:p w14:paraId="681CE032" w14:textId="77777777" w:rsidR="005440ED" w:rsidRPr="005440ED" w:rsidRDefault="005440ED" w:rsidP="005440ED">
            <w:pPr>
              <w:spacing w:after="0" w:line="240" w:lineRule="auto"/>
              <w:jc w:val="both"/>
              <w:rPr>
                <w:rFonts w:ascii="Times New Roman" w:eastAsia="Times New Roman" w:hAnsi="Times New Roman" w:cs="Times New Roman"/>
                <w:kern w:val="0"/>
                <w:lang w:val="ro-RO"/>
                <w14:ligatures w14:val="none"/>
              </w:rPr>
            </w:pPr>
            <w:r w:rsidRPr="005440ED">
              <w:rPr>
                <w:rFonts w:ascii="Times New Roman" w:eastAsia="Times New Roman" w:hAnsi="Times New Roman" w:cs="Times New Roman"/>
                <w:b/>
                <w:i/>
                <w:kern w:val="0"/>
                <w:lang w:val="ro-RO"/>
                <w14:ligatures w14:val="none"/>
              </w:rPr>
              <w:t>Standardul 13 – Gestionarea documentelor</w:t>
            </w:r>
          </w:p>
        </w:tc>
      </w:tr>
      <w:tr w:rsidR="005440ED" w:rsidRPr="005440ED" w14:paraId="48102E7D" w14:textId="77777777" w:rsidTr="00615552">
        <w:trPr>
          <w:trHeight w:val="87"/>
        </w:trPr>
        <w:tc>
          <w:tcPr>
            <w:tcW w:w="4820" w:type="dxa"/>
            <w:vAlign w:val="center"/>
          </w:tcPr>
          <w:p w14:paraId="2BE2329B" w14:textId="77777777" w:rsidR="005440ED" w:rsidRPr="005440ED" w:rsidRDefault="005440ED" w:rsidP="005440ED">
            <w:pPr>
              <w:numPr>
                <w:ilvl w:val="0"/>
                <w:numId w:val="12"/>
              </w:numPr>
              <w:autoSpaceDE w:val="0"/>
              <w:autoSpaceDN w:val="0"/>
              <w:adjustRightInd w:val="0"/>
              <w:spacing w:after="0" w:line="240" w:lineRule="auto"/>
              <w:ind w:left="317" w:hanging="283"/>
              <w:contextualSpacing/>
              <w:jc w:val="both"/>
              <w:rPr>
                <w:rFonts w:ascii="Times New Roman" w:eastAsia="Times New Roman" w:hAnsi="Times New Roman" w:cs="Times New Roman"/>
                <w:kern w:val="0"/>
                <w:lang w:val="ro-RO" w:eastAsia="ro-RO"/>
                <w14:ligatures w14:val="none"/>
              </w:rPr>
            </w:pPr>
            <w:r w:rsidRPr="005440ED">
              <w:rPr>
                <w:rFonts w:ascii="Times New Roman" w:eastAsia="Times New Roman" w:hAnsi="Times New Roman" w:cs="Times New Roman"/>
                <w:kern w:val="0"/>
                <w:lang w:val="ro-RO" w:eastAsia="ro-RO"/>
                <w14:ligatures w14:val="none"/>
              </w:rPr>
              <w:t>Sunt aplicate proceduri pentru înregistrarea, expedierea, redactarea, clasificarea, îndosarierea, protejarea și arhivarea documentelor interne și externe, după caz?</w:t>
            </w:r>
            <w:r w:rsidRPr="005440ED">
              <w:rPr>
                <w:rFonts w:ascii="Times New Roman" w:eastAsia="Times New Roman" w:hAnsi="Times New Roman" w:cs="Times New Roman"/>
                <w:b/>
                <w:kern w:val="0"/>
                <w:vertAlign w:val="superscript"/>
                <w:lang w:val="ro-RO"/>
                <w14:ligatures w14:val="none"/>
              </w:rPr>
              <w:t xml:space="preserve"> </w:t>
            </w:r>
          </w:p>
        </w:tc>
        <w:tc>
          <w:tcPr>
            <w:tcW w:w="641" w:type="dxa"/>
            <w:shd w:val="clear" w:color="auto" w:fill="FFFFFF"/>
            <w:vAlign w:val="center"/>
          </w:tcPr>
          <w:p w14:paraId="1FBC3CBA" w14:textId="77777777" w:rsidR="005440ED" w:rsidRPr="005440ED" w:rsidRDefault="005440ED" w:rsidP="005440ED">
            <w:pPr>
              <w:shd w:val="clear" w:color="auto" w:fill="FFFFFF"/>
              <w:spacing w:line="259" w:lineRule="auto"/>
              <w:jc w:val="center"/>
              <w:rPr>
                <w:rFonts w:ascii="Times New Roman" w:eastAsia="Times New Roman" w:hAnsi="Times New Roman" w:cs="Times New Roman"/>
                <w:kern w:val="0"/>
                <w:lang w:val="ro-RO"/>
                <w14:ligatures w14:val="none"/>
              </w:rPr>
            </w:pPr>
          </w:p>
        </w:tc>
        <w:tc>
          <w:tcPr>
            <w:tcW w:w="3330" w:type="dxa"/>
            <w:shd w:val="clear" w:color="auto" w:fill="FFFFFF"/>
            <w:vAlign w:val="center"/>
          </w:tcPr>
          <w:p w14:paraId="13726BF0" w14:textId="77777777" w:rsidR="005440ED" w:rsidRPr="005440ED" w:rsidRDefault="005440ED" w:rsidP="005440ED">
            <w:pPr>
              <w:spacing w:after="0" w:line="259" w:lineRule="auto"/>
              <w:jc w:val="both"/>
              <w:rPr>
                <w:rFonts w:ascii="Times New Roman" w:eastAsia="Times New Roman" w:hAnsi="Times New Roman" w:cs="Times New Roman"/>
                <w:kern w:val="0"/>
                <w:lang w:val="ro-RO"/>
                <w14:ligatures w14:val="none"/>
              </w:rPr>
            </w:pPr>
          </w:p>
        </w:tc>
        <w:tc>
          <w:tcPr>
            <w:tcW w:w="1103" w:type="dxa"/>
            <w:vMerge w:val="restart"/>
            <w:vAlign w:val="center"/>
          </w:tcPr>
          <w:p w14:paraId="27A38ACA" w14:textId="77777777" w:rsidR="005440ED" w:rsidRPr="005440ED" w:rsidRDefault="005440ED" w:rsidP="005440ED">
            <w:pPr>
              <w:spacing w:after="0" w:line="240" w:lineRule="auto"/>
              <w:jc w:val="center"/>
              <w:rPr>
                <w:rFonts w:ascii="Times New Roman" w:eastAsia="Times New Roman" w:hAnsi="Times New Roman" w:cs="Times New Roman"/>
                <w:kern w:val="0"/>
                <w:lang w:val="ro-RO"/>
                <w14:ligatures w14:val="none"/>
              </w:rPr>
            </w:pPr>
          </w:p>
        </w:tc>
      </w:tr>
      <w:tr w:rsidR="005440ED" w:rsidRPr="005440ED" w14:paraId="1E2EE7AB" w14:textId="77777777" w:rsidTr="00615552">
        <w:trPr>
          <w:trHeight w:val="87"/>
        </w:trPr>
        <w:tc>
          <w:tcPr>
            <w:tcW w:w="4820" w:type="dxa"/>
            <w:vAlign w:val="center"/>
          </w:tcPr>
          <w:p w14:paraId="2FD459B6" w14:textId="77777777" w:rsidR="005440ED" w:rsidRPr="005440ED" w:rsidRDefault="005440ED" w:rsidP="005440ED">
            <w:pPr>
              <w:numPr>
                <w:ilvl w:val="0"/>
                <w:numId w:val="12"/>
              </w:numPr>
              <w:autoSpaceDE w:val="0"/>
              <w:autoSpaceDN w:val="0"/>
              <w:adjustRightInd w:val="0"/>
              <w:spacing w:after="0" w:line="240" w:lineRule="auto"/>
              <w:ind w:left="317" w:hanging="283"/>
              <w:contextualSpacing/>
              <w:jc w:val="both"/>
              <w:rPr>
                <w:rFonts w:ascii="Times New Roman" w:eastAsia="Times New Roman" w:hAnsi="Times New Roman" w:cs="Times New Roman"/>
                <w:kern w:val="0"/>
                <w:lang w:val="ro-RO" w:eastAsia="ro-RO"/>
                <w14:ligatures w14:val="none"/>
              </w:rPr>
            </w:pPr>
            <w:r w:rsidRPr="005440ED">
              <w:rPr>
                <w:rFonts w:ascii="Times New Roman" w:eastAsia="Times New Roman" w:hAnsi="Times New Roman" w:cs="Times New Roman"/>
                <w:kern w:val="0"/>
                <w:lang w:val="ro-RO"/>
                <w14:ligatures w14:val="none"/>
              </w:rPr>
              <w:t xml:space="preserve">Sunt implementate măsuri de securitate pentru protejarea documentelor împotriva </w:t>
            </w:r>
            <w:r w:rsidRPr="005440ED">
              <w:rPr>
                <w:rFonts w:ascii="Times New Roman" w:eastAsia="Times New Roman" w:hAnsi="Times New Roman" w:cs="Times New Roman"/>
                <w:kern w:val="0"/>
                <w:lang w:val="ro-RO"/>
                <w14:ligatures w14:val="none"/>
              </w:rPr>
              <w:lastRenderedPageBreak/>
              <w:t>distrugerii, furtului, pierderii, incendiului etc.?</w:t>
            </w:r>
          </w:p>
        </w:tc>
        <w:tc>
          <w:tcPr>
            <w:tcW w:w="641" w:type="dxa"/>
            <w:shd w:val="clear" w:color="auto" w:fill="FFFFFF"/>
            <w:vAlign w:val="center"/>
          </w:tcPr>
          <w:p w14:paraId="00826EF7" w14:textId="77777777" w:rsidR="005440ED" w:rsidRPr="005440ED" w:rsidRDefault="005440ED" w:rsidP="005440ED">
            <w:pPr>
              <w:shd w:val="clear" w:color="auto" w:fill="FFFFFF"/>
              <w:spacing w:line="259" w:lineRule="auto"/>
              <w:jc w:val="center"/>
              <w:rPr>
                <w:rFonts w:ascii="Times New Roman" w:eastAsia="Times New Roman" w:hAnsi="Times New Roman" w:cs="Times New Roman"/>
                <w:kern w:val="0"/>
                <w:lang w:val="ro-RO"/>
                <w14:ligatures w14:val="none"/>
              </w:rPr>
            </w:pPr>
          </w:p>
        </w:tc>
        <w:tc>
          <w:tcPr>
            <w:tcW w:w="3330" w:type="dxa"/>
            <w:shd w:val="clear" w:color="auto" w:fill="FFFFFF"/>
            <w:vAlign w:val="center"/>
          </w:tcPr>
          <w:p w14:paraId="26E7B706" w14:textId="77777777" w:rsidR="005440ED" w:rsidRPr="005440ED" w:rsidRDefault="005440ED" w:rsidP="005440ED">
            <w:pPr>
              <w:shd w:val="clear" w:color="auto" w:fill="FFFFFF"/>
              <w:spacing w:after="0" w:line="259" w:lineRule="auto"/>
              <w:jc w:val="both"/>
              <w:rPr>
                <w:rFonts w:ascii="Times New Roman" w:eastAsia="Times New Roman" w:hAnsi="Times New Roman" w:cs="Times New Roman"/>
                <w:kern w:val="0"/>
                <w:lang w:val="ro-RO"/>
                <w14:ligatures w14:val="none"/>
              </w:rPr>
            </w:pPr>
          </w:p>
        </w:tc>
        <w:tc>
          <w:tcPr>
            <w:tcW w:w="1103" w:type="dxa"/>
            <w:vMerge/>
          </w:tcPr>
          <w:p w14:paraId="22652AFD" w14:textId="77777777" w:rsidR="005440ED" w:rsidRPr="005440ED" w:rsidRDefault="005440ED" w:rsidP="005440ED">
            <w:pPr>
              <w:spacing w:after="0" w:line="240" w:lineRule="auto"/>
              <w:jc w:val="both"/>
              <w:rPr>
                <w:rFonts w:ascii="Times New Roman" w:eastAsia="Times New Roman" w:hAnsi="Times New Roman" w:cs="Times New Roman"/>
                <w:kern w:val="0"/>
                <w:lang w:val="ro-RO"/>
                <w14:ligatures w14:val="none"/>
              </w:rPr>
            </w:pPr>
          </w:p>
        </w:tc>
      </w:tr>
      <w:tr w:rsidR="005440ED" w:rsidRPr="005440ED" w14:paraId="733CC8E7" w14:textId="77777777" w:rsidTr="00615552">
        <w:trPr>
          <w:trHeight w:val="87"/>
        </w:trPr>
        <w:tc>
          <w:tcPr>
            <w:tcW w:w="4820" w:type="dxa"/>
            <w:vAlign w:val="center"/>
          </w:tcPr>
          <w:p w14:paraId="087A4C5A" w14:textId="77777777" w:rsidR="005440ED" w:rsidRPr="005440ED" w:rsidRDefault="005440ED" w:rsidP="005440ED">
            <w:pPr>
              <w:numPr>
                <w:ilvl w:val="0"/>
                <w:numId w:val="12"/>
              </w:numPr>
              <w:autoSpaceDE w:val="0"/>
              <w:autoSpaceDN w:val="0"/>
              <w:adjustRightInd w:val="0"/>
              <w:spacing w:after="0" w:line="240" w:lineRule="auto"/>
              <w:ind w:left="317" w:hanging="283"/>
              <w:contextualSpacing/>
              <w:jc w:val="both"/>
              <w:rPr>
                <w:rFonts w:ascii="Times New Roman" w:eastAsia="Times New Roman" w:hAnsi="Times New Roman" w:cs="Times New Roman"/>
                <w:kern w:val="0"/>
                <w:lang w:val="ro-RO" w:eastAsia="ro-RO"/>
                <w14:ligatures w14:val="none"/>
              </w:rPr>
            </w:pPr>
            <w:r w:rsidRPr="005440ED">
              <w:rPr>
                <w:rFonts w:ascii="Times New Roman" w:eastAsia="Times New Roman" w:hAnsi="Times New Roman" w:cs="Times New Roman"/>
                <w:kern w:val="0"/>
                <w:lang w:val="ro-RO" w:eastAsia="ro-RO"/>
                <w14:ligatures w14:val="none"/>
              </w:rPr>
              <w:t>Reglementările legale în vigoare cu privire la manipularea și depozitarea informațiilor clasificate sunt cunoscute și aplicate în practică?</w:t>
            </w:r>
          </w:p>
        </w:tc>
        <w:tc>
          <w:tcPr>
            <w:tcW w:w="641" w:type="dxa"/>
            <w:shd w:val="clear" w:color="auto" w:fill="FFFFFF"/>
            <w:vAlign w:val="center"/>
          </w:tcPr>
          <w:p w14:paraId="56CFBD86" w14:textId="77777777" w:rsidR="005440ED" w:rsidRPr="005440ED" w:rsidRDefault="005440ED" w:rsidP="005440ED">
            <w:pPr>
              <w:shd w:val="clear" w:color="auto" w:fill="FFFFFF"/>
              <w:spacing w:line="259" w:lineRule="auto"/>
              <w:jc w:val="center"/>
              <w:rPr>
                <w:rFonts w:ascii="Times New Roman" w:eastAsia="Times New Roman" w:hAnsi="Times New Roman" w:cs="Times New Roman"/>
                <w:kern w:val="0"/>
                <w:lang w:val="ro-RO"/>
                <w14:ligatures w14:val="none"/>
              </w:rPr>
            </w:pPr>
          </w:p>
        </w:tc>
        <w:tc>
          <w:tcPr>
            <w:tcW w:w="3330" w:type="dxa"/>
            <w:shd w:val="clear" w:color="auto" w:fill="FFFFFF"/>
            <w:vAlign w:val="center"/>
          </w:tcPr>
          <w:p w14:paraId="7AA68EF0" w14:textId="77777777" w:rsidR="005440ED" w:rsidRPr="005440ED" w:rsidRDefault="005440ED" w:rsidP="005440ED">
            <w:pPr>
              <w:shd w:val="clear" w:color="auto" w:fill="FFFFFF"/>
              <w:spacing w:after="0" w:line="259" w:lineRule="auto"/>
              <w:jc w:val="both"/>
              <w:rPr>
                <w:rFonts w:ascii="Times New Roman" w:eastAsia="Times New Roman" w:hAnsi="Times New Roman" w:cs="Times New Roman"/>
                <w:kern w:val="0"/>
                <w:lang w:val="ro-RO"/>
                <w14:ligatures w14:val="none"/>
              </w:rPr>
            </w:pPr>
          </w:p>
        </w:tc>
        <w:tc>
          <w:tcPr>
            <w:tcW w:w="1103" w:type="dxa"/>
            <w:vMerge/>
          </w:tcPr>
          <w:p w14:paraId="62C679D5" w14:textId="77777777" w:rsidR="005440ED" w:rsidRPr="005440ED" w:rsidRDefault="005440ED" w:rsidP="005440ED">
            <w:pPr>
              <w:spacing w:after="0" w:line="240" w:lineRule="auto"/>
              <w:jc w:val="both"/>
              <w:rPr>
                <w:rFonts w:ascii="Times New Roman" w:eastAsia="Times New Roman" w:hAnsi="Times New Roman" w:cs="Times New Roman"/>
                <w:kern w:val="0"/>
                <w:lang w:val="ro-RO"/>
                <w14:ligatures w14:val="none"/>
              </w:rPr>
            </w:pPr>
          </w:p>
        </w:tc>
      </w:tr>
      <w:tr w:rsidR="005440ED" w:rsidRPr="005440ED" w14:paraId="1BAF2D91" w14:textId="77777777" w:rsidTr="00615552">
        <w:trPr>
          <w:trHeight w:val="87"/>
        </w:trPr>
        <w:tc>
          <w:tcPr>
            <w:tcW w:w="9894" w:type="dxa"/>
            <w:gridSpan w:val="4"/>
          </w:tcPr>
          <w:p w14:paraId="7DF42EAA" w14:textId="77777777" w:rsidR="005440ED" w:rsidRPr="005440ED" w:rsidRDefault="005440ED" w:rsidP="005440ED">
            <w:pPr>
              <w:spacing w:after="0" w:line="240" w:lineRule="auto"/>
              <w:rPr>
                <w:rFonts w:ascii="Times New Roman" w:eastAsia="Times New Roman" w:hAnsi="Times New Roman" w:cs="Times New Roman"/>
                <w:kern w:val="0"/>
                <w:lang w:val="ro-RO"/>
                <w14:ligatures w14:val="none"/>
              </w:rPr>
            </w:pPr>
            <w:r w:rsidRPr="005440ED">
              <w:rPr>
                <w:rFonts w:ascii="Times New Roman" w:eastAsia="Times New Roman" w:hAnsi="Times New Roman" w:cs="Times New Roman"/>
                <w:b/>
                <w:i/>
                <w:kern w:val="0"/>
                <w:lang w:val="ro-RO"/>
                <w14:ligatures w14:val="none"/>
              </w:rPr>
              <w:t>Standardul 14 – Raportarea contabilă și financiara</w:t>
            </w:r>
          </w:p>
        </w:tc>
      </w:tr>
      <w:tr w:rsidR="005440ED" w:rsidRPr="005440ED" w14:paraId="2ED07E1C" w14:textId="77777777" w:rsidTr="00615552">
        <w:trPr>
          <w:trHeight w:val="87"/>
        </w:trPr>
        <w:tc>
          <w:tcPr>
            <w:tcW w:w="4820" w:type="dxa"/>
          </w:tcPr>
          <w:p w14:paraId="2A73C641" w14:textId="77777777" w:rsidR="005440ED" w:rsidRPr="005440ED" w:rsidRDefault="005440ED" w:rsidP="005440ED">
            <w:pPr>
              <w:numPr>
                <w:ilvl w:val="0"/>
                <w:numId w:val="13"/>
              </w:numPr>
              <w:autoSpaceDE w:val="0"/>
              <w:autoSpaceDN w:val="0"/>
              <w:adjustRightInd w:val="0"/>
              <w:spacing w:after="0" w:line="240" w:lineRule="auto"/>
              <w:ind w:left="317" w:hanging="283"/>
              <w:contextualSpacing/>
              <w:jc w:val="both"/>
              <w:rPr>
                <w:rFonts w:ascii="Times New Roman" w:eastAsia="Times New Roman" w:hAnsi="Times New Roman" w:cs="Times New Roman"/>
                <w:kern w:val="0"/>
                <w:lang w:val="ro-RO" w:eastAsia="ro-RO"/>
                <w14:ligatures w14:val="none"/>
              </w:rPr>
            </w:pPr>
            <w:r w:rsidRPr="005440ED">
              <w:rPr>
                <w:rFonts w:ascii="Times New Roman" w:eastAsia="Times New Roman" w:hAnsi="Times New Roman" w:cs="Times New Roman"/>
                <w:kern w:val="0"/>
                <w:lang w:val="ro-RO" w:eastAsia="ro-RO"/>
                <w14:ligatures w14:val="none"/>
              </w:rPr>
              <w:t xml:space="preserve">Procedurile contabile sunt elaborate/actualizate în concordanță cu prevederile </w:t>
            </w:r>
            <w:r w:rsidRPr="005440ED">
              <w:rPr>
                <w:rFonts w:ascii="Times New Roman" w:eastAsia="Times New Roman" w:hAnsi="Times New Roman" w:cs="Times New Roman"/>
                <w:kern w:val="0"/>
                <w:lang w:val="ro-RO"/>
                <w14:ligatures w14:val="none"/>
              </w:rPr>
              <w:t>normative aplicabile domeniului financiar-contabil</w:t>
            </w:r>
            <w:r w:rsidRPr="005440ED">
              <w:rPr>
                <w:rFonts w:ascii="Times New Roman" w:eastAsia="Times New Roman" w:hAnsi="Times New Roman" w:cs="Times New Roman"/>
                <w:kern w:val="0"/>
                <w:lang w:val="ro-RO" w:eastAsia="ro-RO"/>
                <w14:ligatures w14:val="none"/>
              </w:rPr>
              <w:t xml:space="preserve">? </w:t>
            </w:r>
          </w:p>
        </w:tc>
        <w:tc>
          <w:tcPr>
            <w:tcW w:w="641" w:type="dxa"/>
            <w:shd w:val="clear" w:color="auto" w:fill="FFFFFF"/>
            <w:vAlign w:val="center"/>
          </w:tcPr>
          <w:p w14:paraId="36897665" w14:textId="77777777" w:rsidR="005440ED" w:rsidRPr="005440ED" w:rsidRDefault="005440ED" w:rsidP="005440ED">
            <w:pPr>
              <w:shd w:val="clear" w:color="auto" w:fill="FFFFFF"/>
              <w:spacing w:line="259" w:lineRule="auto"/>
              <w:jc w:val="center"/>
              <w:rPr>
                <w:rFonts w:ascii="Times New Roman" w:eastAsia="Times New Roman" w:hAnsi="Times New Roman" w:cs="Times New Roman"/>
                <w:kern w:val="0"/>
                <w:lang w:val="ro-RO"/>
                <w14:ligatures w14:val="none"/>
              </w:rPr>
            </w:pPr>
          </w:p>
        </w:tc>
        <w:tc>
          <w:tcPr>
            <w:tcW w:w="3330" w:type="dxa"/>
            <w:shd w:val="clear" w:color="auto" w:fill="FFFFFF"/>
            <w:vAlign w:val="center"/>
          </w:tcPr>
          <w:p w14:paraId="528FBECE" w14:textId="77777777" w:rsidR="005440ED" w:rsidRPr="005440ED" w:rsidRDefault="005440ED" w:rsidP="005440ED">
            <w:pPr>
              <w:shd w:val="clear" w:color="auto" w:fill="FFFFFF"/>
              <w:spacing w:line="259" w:lineRule="auto"/>
              <w:rPr>
                <w:rFonts w:ascii="Times New Roman" w:eastAsia="Times New Roman" w:hAnsi="Times New Roman" w:cs="Times New Roman"/>
                <w:kern w:val="0"/>
                <w:lang w:val="ro-RO"/>
                <w14:ligatures w14:val="none"/>
              </w:rPr>
            </w:pPr>
          </w:p>
        </w:tc>
        <w:tc>
          <w:tcPr>
            <w:tcW w:w="1103" w:type="dxa"/>
            <w:vMerge w:val="restart"/>
            <w:vAlign w:val="center"/>
          </w:tcPr>
          <w:p w14:paraId="6F97D4ED" w14:textId="77777777" w:rsidR="005440ED" w:rsidRPr="005440ED" w:rsidRDefault="005440ED" w:rsidP="005440ED">
            <w:pPr>
              <w:spacing w:after="0" w:line="240" w:lineRule="auto"/>
              <w:jc w:val="center"/>
              <w:rPr>
                <w:rFonts w:ascii="Times New Roman" w:eastAsia="Times New Roman" w:hAnsi="Times New Roman" w:cs="Times New Roman"/>
                <w:b/>
                <w:kern w:val="0"/>
                <w:lang w:val="ro-RO"/>
                <w14:ligatures w14:val="none"/>
              </w:rPr>
            </w:pPr>
          </w:p>
        </w:tc>
      </w:tr>
      <w:tr w:rsidR="005440ED" w:rsidRPr="005440ED" w14:paraId="1A25FC63" w14:textId="77777777" w:rsidTr="00615552">
        <w:trPr>
          <w:trHeight w:val="87"/>
        </w:trPr>
        <w:tc>
          <w:tcPr>
            <w:tcW w:w="4820" w:type="dxa"/>
          </w:tcPr>
          <w:p w14:paraId="0F82D550" w14:textId="77777777" w:rsidR="005440ED" w:rsidRPr="005440ED" w:rsidRDefault="005440ED" w:rsidP="005440ED">
            <w:pPr>
              <w:numPr>
                <w:ilvl w:val="0"/>
                <w:numId w:val="13"/>
              </w:numPr>
              <w:autoSpaceDE w:val="0"/>
              <w:autoSpaceDN w:val="0"/>
              <w:adjustRightInd w:val="0"/>
              <w:spacing w:after="0" w:line="240" w:lineRule="auto"/>
              <w:ind w:left="317" w:hanging="283"/>
              <w:contextualSpacing/>
              <w:jc w:val="both"/>
              <w:rPr>
                <w:rFonts w:ascii="Times New Roman" w:eastAsia="Times New Roman" w:hAnsi="Times New Roman" w:cs="Times New Roman"/>
                <w:kern w:val="0"/>
                <w:lang w:val="ro-RO" w:eastAsia="ro-RO"/>
                <w14:ligatures w14:val="none"/>
              </w:rPr>
            </w:pPr>
            <w:r w:rsidRPr="005440ED">
              <w:rPr>
                <w:rFonts w:ascii="Times New Roman" w:eastAsia="Times New Roman" w:hAnsi="Times New Roman" w:cs="Times New Roman"/>
                <w:kern w:val="0"/>
                <w:lang w:val="ro-RO" w:eastAsia="ro-RO"/>
                <w14:ligatures w14:val="none"/>
              </w:rPr>
              <w:t xml:space="preserve">Există controale pentru a asigura </w:t>
            </w:r>
            <w:r w:rsidRPr="005440ED">
              <w:rPr>
                <w:rFonts w:ascii="Times New Roman" w:eastAsia="Times New Roman" w:hAnsi="Times New Roman" w:cs="Times New Roman"/>
                <w:kern w:val="0"/>
                <w:lang w:val="ro-RO"/>
                <w14:ligatures w14:val="none"/>
              </w:rPr>
              <w:t>corecta aplicare a politicilor, normelor şi procedurilor contabile, precum şi a prevederilor normative aplicabile domeniului financiar-contabil?</w:t>
            </w:r>
          </w:p>
        </w:tc>
        <w:tc>
          <w:tcPr>
            <w:tcW w:w="641" w:type="dxa"/>
            <w:shd w:val="clear" w:color="auto" w:fill="FFFFFF"/>
            <w:vAlign w:val="center"/>
          </w:tcPr>
          <w:p w14:paraId="293E0913" w14:textId="77777777" w:rsidR="005440ED" w:rsidRPr="005440ED" w:rsidRDefault="005440ED" w:rsidP="005440ED">
            <w:pPr>
              <w:shd w:val="clear" w:color="auto" w:fill="FFFFFF"/>
              <w:spacing w:line="259" w:lineRule="auto"/>
              <w:jc w:val="center"/>
              <w:rPr>
                <w:rFonts w:ascii="Times New Roman" w:eastAsia="Times New Roman" w:hAnsi="Times New Roman" w:cs="Times New Roman"/>
                <w:kern w:val="0"/>
                <w:lang w:val="ro-RO"/>
                <w14:ligatures w14:val="none"/>
              </w:rPr>
            </w:pPr>
          </w:p>
        </w:tc>
        <w:tc>
          <w:tcPr>
            <w:tcW w:w="3330" w:type="dxa"/>
            <w:shd w:val="clear" w:color="auto" w:fill="FFFFFF"/>
            <w:vAlign w:val="center"/>
          </w:tcPr>
          <w:p w14:paraId="4BEEDB6B" w14:textId="77777777" w:rsidR="005440ED" w:rsidRPr="005440ED" w:rsidRDefault="005440ED" w:rsidP="005440ED">
            <w:pPr>
              <w:shd w:val="clear" w:color="auto" w:fill="FFFFFF"/>
              <w:spacing w:line="259" w:lineRule="auto"/>
              <w:rPr>
                <w:rFonts w:ascii="Times New Roman" w:eastAsia="Times New Roman" w:hAnsi="Times New Roman" w:cs="Times New Roman"/>
                <w:kern w:val="0"/>
                <w:lang w:val="ro-RO"/>
                <w14:ligatures w14:val="none"/>
              </w:rPr>
            </w:pPr>
          </w:p>
        </w:tc>
        <w:tc>
          <w:tcPr>
            <w:tcW w:w="1103" w:type="dxa"/>
            <w:vMerge/>
          </w:tcPr>
          <w:p w14:paraId="25647695" w14:textId="77777777" w:rsidR="005440ED" w:rsidRPr="005440ED" w:rsidRDefault="005440ED" w:rsidP="005440ED">
            <w:pPr>
              <w:spacing w:after="0" w:line="240" w:lineRule="auto"/>
              <w:jc w:val="both"/>
              <w:rPr>
                <w:rFonts w:ascii="Times New Roman" w:eastAsia="Times New Roman" w:hAnsi="Times New Roman" w:cs="Times New Roman"/>
                <w:kern w:val="0"/>
                <w:lang w:val="ro-RO"/>
                <w14:ligatures w14:val="none"/>
              </w:rPr>
            </w:pPr>
          </w:p>
        </w:tc>
      </w:tr>
      <w:tr w:rsidR="005440ED" w:rsidRPr="005440ED" w14:paraId="4AD8CD0F" w14:textId="77777777" w:rsidTr="00615552">
        <w:trPr>
          <w:trHeight w:val="87"/>
        </w:trPr>
        <w:tc>
          <w:tcPr>
            <w:tcW w:w="4820" w:type="dxa"/>
          </w:tcPr>
          <w:p w14:paraId="3E5015AA" w14:textId="77777777" w:rsidR="005440ED" w:rsidRPr="005440ED" w:rsidRDefault="005440ED" w:rsidP="005440ED">
            <w:pPr>
              <w:numPr>
                <w:ilvl w:val="0"/>
                <w:numId w:val="13"/>
              </w:numPr>
              <w:autoSpaceDE w:val="0"/>
              <w:autoSpaceDN w:val="0"/>
              <w:adjustRightInd w:val="0"/>
              <w:spacing w:after="0" w:line="240" w:lineRule="auto"/>
              <w:ind w:left="317" w:hanging="283"/>
              <w:contextualSpacing/>
              <w:jc w:val="both"/>
              <w:rPr>
                <w:rFonts w:ascii="Times New Roman" w:eastAsia="Times New Roman" w:hAnsi="Times New Roman" w:cs="Times New Roman"/>
                <w:kern w:val="0"/>
                <w:lang w:val="ro-RO" w:eastAsia="ro-RO"/>
                <w14:ligatures w14:val="none"/>
              </w:rPr>
            </w:pPr>
            <w:r w:rsidRPr="005440ED">
              <w:rPr>
                <w:rFonts w:ascii="Times New Roman" w:eastAsia="Times New Roman" w:hAnsi="Times New Roman" w:cs="Times New Roman"/>
                <w:kern w:val="0"/>
                <w:lang w:val="ro-RO" w:eastAsia="ro-RO"/>
                <w14:ligatures w14:val="none"/>
              </w:rPr>
              <w:t>Este monitorizată remedierea deficiențelor constatate de organele cu competentă în domeniu?</w:t>
            </w:r>
          </w:p>
        </w:tc>
        <w:tc>
          <w:tcPr>
            <w:tcW w:w="641" w:type="dxa"/>
            <w:shd w:val="clear" w:color="auto" w:fill="FFFFFF"/>
            <w:vAlign w:val="center"/>
          </w:tcPr>
          <w:p w14:paraId="215C0156" w14:textId="77777777" w:rsidR="005440ED" w:rsidRPr="005440ED" w:rsidRDefault="005440ED" w:rsidP="005440ED">
            <w:pPr>
              <w:shd w:val="clear" w:color="auto" w:fill="FFFFFF"/>
              <w:spacing w:line="259" w:lineRule="auto"/>
              <w:jc w:val="center"/>
              <w:rPr>
                <w:rFonts w:ascii="Times New Roman" w:eastAsia="Times New Roman" w:hAnsi="Times New Roman" w:cs="Times New Roman"/>
                <w:kern w:val="0"/>
                <w:lang w:val="ro-RO"/>
                <w14:ligatures w14:val="none"/>
              </w:rPr>
            </w:pPr>
          </w:p>
        </w:tc>
        <w:tc>
          <w:tcPr>
            <w:tcW w:w="3330" w:type="dxa"/>
            <w:shd w:val="clear" w:color="auto" w:fill="FFFFFF"/>
            <w:vAlign w:val="center"/>
          </w:tcPr>
          <w:p w14:paraId="61AC0D44" w14:textId="77777777" w:rsidR="005440ED" w:rsidRPr="005440ED" w:rsidRDefault="005440ED" w:rsidP="005440ED">
            <w:pPr>
              <w:shd w:val="clear" w:color="auto" w:fill="FFFFFF"/>
              <w:spacing w:line="259" w:lineRule="auto"/>
              <w:rPr>
                <w:rFonts w:ascii="Times New Roman" w:eastAsia="Times New Roman" w:hAnsi="Times New Roman" w:cs="Times New Roman"/>
                <w:kern w:val="0"/>
                <w:lang w:val="ro-RO"/>
                <w14:ligatures w14:val="none"/>
              </w:rPr>
            </w:pPr>
          </w:p>
        </w:tc>
        <w:tc>
          <w:tcPr>
            <w:tcW w:w="1103" w:type="dxa"/>
            <w:vMerge/>
          </w:tcPr>
          <w:p w14:paraId="2085DF6B" w14:textId="77777777" w:rsidR="005440ED" w:rsidRPr="005440ED" w:rsidRDefault="005440ED" w:rsidP="005440ED">
            <w:pPr>
              <w:spacing w:after="0" w:line="240" w:lineRule="auto"/>
              <w:jc w:val="both"/>
              <w:rPr>
                <w:rFonts w:ascii="Times New Roman" w:eastAsia="Times New Roman" w:hAnsi="Times New Roman" w:cs="Times New Roman"/>
                <w:kern w:val="0"/>
                <w:lang w:val="ro-RO"/>
                <w14:ligatures w14:val="none"/>
              </w:rPr>
            </w:pPr>
          </w:p>
        </w:tc>
      </w:tr>
      <w:tr w:rsidR="005440ED" w:rsidRPr="005440ED" w14:paraId="740430BE" w14:textId="77777777" w:rsidTr="00615552">
        <w:trPr>
          <w:trHeight w:val="87"/>
        </w:trPr>
        <w:tc>
          <w:tcPr>
            <w:tcW w:w="9894" w:type="dxa"/>
            <w:gridSpan w:val="4"/>
          </w:tcPr>
          <w:p w14:paraId="7A3F9356" w14:textId="77777777" w:rsidR="005440ED" w:rsidRPr="005440ED" w:rsidRDefault="005440ED" w:rsidP="005440ED">
            <w:pPr>
              <w:spacing w:after="0" w:line="240" w:lineRule="auto"/>
              <w:jc w:val="both"/>
              <w:rPr>
                <w:rFonts w:ascii="Times New Roman" w:eastAsia="Times New Roman" w:hAnsi="Times New Roman" w:cs="Times New Roman"/>
                <w:kern w:val="0"/>
                <w:lang w:val="ro-RO"/>
                <w14:ligatures w14:val="none"/>
              </w:rPr>
            </w:pPr>
            <w:r w:rsidRPr="005440ED">
              <w:rPr>
                <w:rFonts w:ascii="Times New Roman" w:eastAsia="Times New Roman" w:hAnsi="Times New Roman" w:cs="Times New Roman"/>
                <w:b/>
                <w:kern w:val="0"/>
                <w:lang w:val="ro-RO"/>
                <w14:ligatures w14:val="none"/>
              </w:rPr>
              <w:t>V. AUDITUL INTER</w:t>
            </w:r>
            <w:r w:rsidRPr="005440ED">
              <w:rPr>
                <w:rFonts w:ascii="Times New Roman" w:eastAsia="Times New Roman" w:hAnsi="Times New Roman" w:cs="Times New Roman"/>
                <w:kern w:val="0"/>
                <w:lang w:val="ro-RO"/>
                <w14:ligatures w14:val="none"/>
              </w:rPr>
              <w:t>N</w:t>
            </w:r>
          </w:p>
        </w:tc>
      </w:tr>
      <w:tr w:rsidR="005440ED" w:rsidRPr="005440ED" w14:paraId="1CDF49F6" w14:textId="77777777" w:rsidTr="00615552">
        <w:trPr>
          <w:trHeight w:val="87"/>
        </w:trPr>
        <w:tc>
          <w:tcPr>
            <w:tcW w:w="9894" w:type="dxa"/>
            <w:gridSpan w:val="4"/>
          </w:tcPr>
          <w:p w14:paraId="5FCED571" w14:textId="77777777" w:rsidR="005440ED" w:rsidRPr="005440ED" w:rsidRDefault="005440ED" w:rsidP="005440ED">
            <w:pPr>
              <w:spacing w:after="0" w:line="240" w:lineRule="auto"/>
              <w:jc w:val="both"/>
              <w:rPr>
                <w:rFonts w:ascii="Times New Roman" w:eastAsia="Times New Roman" w:hAnsi="Times New Roman" w:cs="Times New Roman"/>
                <w:kern w:val="0"/>
                <w:lang w:val="ro-RO"/>
                <w14:ligatures w14:val="none"/>
              </w:rPr>
            </w:pPr>
            <w:r w:rsidRPr="005440ED">
              <w:rPr>
                <w:rFonts w:ascii="Times New Roman" w:eastAsia="Times New Roman" w:hAnsi="Times New Roman" w:cs="Times New Roman"/>
                <w:b/>
                <w:i/>
                <w:kern w:val="0"/>
                <w:lang w:val="ro-RO"/>
                <w14:ligatures w14:val="none"/>
              </w:rPr>
              <w:t>Standardul 15 – Evaluarea sistemului de control intern managerial</w:t>
            </w:r>
          </w:p>
        </w:tc>
      </w:tr>
      <w:tr w:rsidR="005440ED" w:rsidRPr="005440ED" w14:paraId="62A9091D" w14:textId="77777777" w:rsidTr="00615552">
        <w:trPr>
          <w:trHeight w:val="87"/>
        </w:trPr>
        <w:tc>
          <w:tcPr>
            <w:tcW w:w="4820" w:type="dxa"/>
            <w:vAlign w:val="center"/>
          </w:tcPr>
          <w:p w14:paraId="3D252A26" w14:textId="77777777" w:rsidR="005440ED" w:rsidRPr="005440ED" w:rsidRDefault="005440ED" w:rsidP="005440ED">
            <w:pPr>
              <w:numPr>
                <w:ilvl w:val="0"/>
                <w:numId w:val="14"/>
              </w:numPr>
              <w:autoSpaceDE w:val="0"/>
              <w:autoSpaceDN w:val="0"/>
              <w:adjustRightInd w:val="0"/>
              <w:spacing w:after="0" w:line="240" w:lineRule="auto"/>
              <w:ind w:left="317" w:hanging="317"/>
              <w:contextualSpacing/>
              <w:jc w:val="both"/>
              <w:rPr>
                <w:rFonts w:ascii="Times New Roman" w:eastAsia="Times New Roman" w:hAnsi="Times New Roman" w:cs="Times New Roman"/>
                <w:kern w:val="0"/>
                <w:lang w:val="ro-RO" w:eastAsia="ro-RO"/>
                <w14:ligatures w14:val="none"/>
              </w:rPr>
            </w:pPr>
            <w:r w:rsidRPr="005440ED">
              <w:rPr>
                <w:rFonts w:ascii="Times New Roman" w:eastAsia="Times New Roman" w:hAnsi="Times New Roman" w:cs="Times New Roman"/>
                <w:kern w:val="0"/>
                <w:lang w:val="ro-RO" w:eastAsia="ro-RO"/>
                <w14:ligatures w14:val="none"/>
              </w:rPr>
              <w:t>Coordonatorul Compartimentului realizează, anual, operațiunea de autoevaluare a sistemului de control intern managerial?</w:t>
            </w:r>
            <w:r w:rsidRPr="005440ED">
              <w:rPr>
                <w:rFonts w:ascii="Times New Roman" w:eastAsia="Times New Roman" w:hAnsi="Times New Roman" w:cs="Times New Roman"/>
                <w:b/>
                <w:kern w:val="0"/>
                <w:vertAlign w:val="superscript"/>
                <w:lang w:val="ro-RO"/>
                <w14:ligatures w14:val="none"/>
              </w:rPr>
              <w:t xml:space="preserve"> </w:t>
            </w:r>
          </w:p>
        </w:tc>
        <w:tc>
          <w:tcPr>
            <w:tcW w:w="641" w:type="dxa"/>
            <w:shd w:val="clear" w:color="auto" w:fill="FFFFFF"/>
            <w:vAlign w:val="center"/>
          </w:tcPr>
          <w:p w14:paraId="55CECE18" w14:textId="77777777" w:rsidR="005440ED" w:rsidRPr="005440ED" w:rsidRDefault="005440ED" w:rsidP="005440ED">
            <w:pPr>
              <w:shd w:val="clear" w:color="auto" w:fill="FFFFFF"/>
              <w:spacing w:line="259" w:lineRule="auto"/>
              <w:jc w:val="center"/>
              <w:rPr>
                <w:rFonts w:ascii="Times New Roman" w:eastAsia="Times New Roman" w:hAnsi="Times New Roman" w:cs="Times New Roman"/>
                <w:kern w:val="0"/>
                <w:lang w:val="ro-RO"/>
                <w14:ligatures w14:val="none"/>
              </w:rPr>
            </w:pPr>
          </w:p>
        </w:tc>
        <w:tc>
          <w:tcPr>
            <w:tcW w:w="3330" w:type="dxa"/>
            <w:shd w:val="clear" w:color="auto" w:fill="FFFFFF"/>
            <w:vAlign w:val="center"/>
          </w:tcPr>
          <w:p w14:paraId="79C543D6" w14:textId="77777777" w:rsidR="005440ED" w:rsidRPr="005440ED" w:rsidRDefault="005440ED" w:rsidP="005440ED">
            <w:pPr>
              <w:shd w:val="clear" w:color="auto" w:fill="FFFFFF"/>
              <w:spacing w:after="0" w:line="259" w:lineRule="auto"/>
              <w:jc w:val="both"/>
              <w:rPr>
                <w:rFonts w:ascii="Times New Roman" w:eastAsia="Times New Roman" w:hAnsi="Times New Roman" w:cs="Times New Roman"/>
                <w:kern w:val="0"/>
                <w:lang w:val="ro-RO"/>
                <w14:ligatures w14:val="none"/>
              </w:rPr>
            </w:pPr>
          </w:p>
        </w:tc>
        <w:tc>
          <w:tcPr>
            <w:tcW w:w="1103" w:type="dxa"/>
            <w:vMerge w:val="restart"/>
            <w:vAlign w:val="center"/>
          </w:tcPr>
          <w:p w14:paraId="1FC84FC5" w14:textId="77777777" w:rsidR="005440ED" w:rsidRPr="005440ED" w:rsidRDefault="005440ED" w:rsidP="005440ED">
            <w:pPr>
              <w:spacing w:after="0" w:line="240" w:lineRule="auto"/>
              <w:jc w:val="center"/>
              <w:rPr>
                <w:rFonts w:ascii="Times New Roman" w:eastAsia="Times New Roman" w:hAnsi="Times New Roman" w:cs="Times New Roman"/>
                <w:b/>
                <w:kern w:val="0"/>
                <w:lang w:val="ro-RO"/>
                <w14:ligatures w14:val="none"/>
              </w:rPr>
            </w:pPr>
          </w:p>
        </w:tc>
      </w:tr>
      <w:tr w:rsidR="005440ED" w:rsidRPr="005440ED" w14:paraId="368DF6E3" w14:textId="77777777" w:rsidTr="00615552">
        <w:trPr>
          <w:trHeight w:val="87"/>
        </w:trPr>
        <w:tc>
          <w:tcPr>
            <w:tcW w:w="4820" w:type="dxa"/>
            <w:vAlign w:val="center"/>
          </w:tcPr>
          <w:p w14:paraId="09CF817E" w14:textId="77777777" w:rsidR="005440ED" w:rsidRPr="005440ED" w:rsidRDefault="005440ED" w:rsidP="005440ED">
            <w:pPr>
              <w:numPr>
                <w:ilvl w:val="0"/>
                <w:numId w:val="14"/>
              </w:numPr>
              <w:autoSpaceDE w:val="0"/>
              <w:autoSpaceDN w:val="0"/>
              <w:adjustRightInd w:val="0"/>
              <w:spacing w:after="0" w:line="240" w:lineRule="auto"/>
              <w:ind w:left="317" w:hanging="317"/>
              <w:contextualSpacing/>
              <w:jc w:val="both"/>
              <w:rPr>
                <w:rFonts w:ascii="Times New Roman" w:eastAsia="Times New Roman" w:hAnsi="Times New Roman" w:cs="Times New Roman"/>
                <w:kern w:val="0"/>
                <w:lang w:val="ro-RO" w:eastAsia="ro-RO"/>
                <w14:ligatures w14:val="none"/>
              </w:rPr>
            </w:pPr>
            <w:r w:rsidRPr="005440ED">
              <w:rPr>
                <w:rFonts w:ascii="Times New Roman" w:eastAsia="Times New Roman" w:hAnsi="Times New Roman" w:cs="Times New Roman"/>
                <w:kern w:val="0"/>
                <w:lang w:val="ro-RO" w:eastAsia="ro-RO"/>
                <w14:ligatures w14:val="none"/>
              </w:rPr>
              <w:t>Răspunsurile din chestionarul de autoevaluare sunt probate cu documente justificative corespunzătoare?</w:t>
            </w:r>
          </w:p>
        </w:tc>
        <w:tc>
          <w:tcPr>
            <w:tcW w:w="641" w:type="dxa"/>
            <w:vAlign w:val="center"/>
          </w:tcPr>
          <w:p w14:paraId="78A77E16" w14:textId="77777777" w:rsidR="005440ED" w:rsidRPr="005440ED" w:rsidRDefault="005440ED" w:rsidP="005440ED">
            <w:pPr>
              <w:spacing w:after="0" w:line="240" w:lineRule="auto"/>
              <w:jc w:val="center"/>
              <w:rPr>
                <w:rFonts w:ascii="Times New Roman" w:eastAsia="Times New Roman" w:hAnsi="Times New Roman" w:cs="Times New Roman"/>
                <w:kern w:val="0"/>
                <w:lang w:val="ro-RO"/>
                <w14:ligatures w14:val="none"/>
              </w:rPr>
            </w:pPr>
          </w:p>
        </w:tc>
        <w:tc>
          <w:tcPr>
            <w:tcW w:w="3330" w:type="dxa"/>
            <w:vAlign w:val="center"/>
          </w:tcPr>
          <w:p w14:paraId="4C9CFE7D" w14:textId="77777777" w:rsidR="005440ED" w:rsidRPr="005440ED" w:rsidRDefault="005440ED" w:rsidP="005440ED">
            <w:pPr>
              <w:spacing w:after="0" w:line="240" w:lineRule="auto"/>
              <w:jc w:val="both"/>
              <w:rPr>
                <w:rFonts w:ascii="Times New Roman" w:eastAsia="Times New Roman" w:hAnsi="Times New Roman" w:cs="Times New Roman"/>
                <w:kern w:val="0"/>
                <w:lang w:val="ro-RO"/>
                <w14:ligatures w14:val="none"/>
              </w:rPr>
            </w:pPr>
          </w:p>
        </w:tc>
        <w:tc>
          <w:tcPr>
            <w:tcW w:w="1103" w:type="dxa"/>
            <w:vMerge/>
          </w:tcPr>
          <w:p w14:paraId="3DDBDBD9" w14:textId="77777777" w:rsidR="005440ED" w:rsidRPr="005440ED" w:rsidRDefault="005440ED" w:rsidP="005440ED">
            <w:pPr>
              <w:spacing w:after="0" w:line="240" w:lineRule="auto"/>
              <w:jc w:val="both"/>
              <w:rPr>
                <w:rFonts w:ascii="Times New Roman" w:eastAsia="Times New Roman" w:hAnsi="Times New Roman" w:cs="Times New Roman"/>
                <w:kern w:val="0"/>
                <w:lang w:val="ro-RO"/>
                <w14:ligatures w14:val="none"/>
              </w:rPr>
            </w:pPr>
          </w:p>
        </w:tc>
      </w:tr>
      <w:tr w:rsidR="005440ED" w:rsidRPr="005440ED" w14:paraId="195572BC" w14:textId="77777777" w:rsidTr="00615552">
        <w:trPr>
          <w:trHeight w:val="87"/>
        </w:trPr>
        <w:tc>
          <w:tcPr>
            <w:tcW w:w="4820" w:type="dxa"/>
            <w:vAlign w:val="center"/>
          </w:tcPr>
          <w:p w14:paraId="7F45413F" w14:textId="77777777" w:rsidR="005440ED" w:rsidRPr="005440ED" w:rsidRDefault="005440ED" w:rsidP="005440ED">
            <w:pPr>
              <w:numPr>
                <w:ilvl w:val="0"/>
                <w:numId w:val="14"/>
              </w:numPr>
              <w:autoSpaceDE w:val="0"/>
              <w:autoSpaceDN w:val="0"/>
              <w:adjustRightInd w:val="0"/>
              <w:spacing w:after="0" w:line="240" w:lineRule="auto"/>
              <w:ind w:left="317" w:hanging="317"/>
              <w:contextualSpacing/>
              <w:jc w:val="both"/>
              <w:rPr>
                <w:rFonts w:ascii="Times New Roman" w:eastAsia="Times New Roman" w:hAnsi="Times New Roman" w:cs="Times New Roman"/>
                <w:kern w:val="0"/>
                <w:lang w:val="ro-RO" w:eastAsia="ro-RO"/>
                <w14:ligatures w14:val="none"/>
              </w:rPr>
            </w:pPr>
            <w:r w:rsidRPr="005440ED">
              <w:rPr>
                <w:rFonts w:ascii="Times New Roman" w:eastAsia="Times New Roman" w:hAnsi="Times New Roman" w:cs="Times New Roman"/>
                <w:kern w:val="0"/>
                <w:lang w:val="ro-RO" w:eastAsia="ro-RO"/>
                <w14:ligatures w14:val="none"/>
              </w:rPr>
              <w:t>Conducătorul Compartimentului propune  măsuri pentru îmbunătățirea sistemului de control intern managerial în cadrul chestionarului de autoevaluare?</w:t>
            </w:r>
          </w:p>
        </w:tc>
        <w:tc>
          <w:tcPr>
            <w:tcW w:w="641" w:type="dxa"/>
            <w:vAlign w:val="center"/>
          </w:tcPr>
          <w:p w14:paraId="1EE5057A" w14:textId="77777777" w:rsidR="005440ED" w:rsidRPr="005440ED" w:rsidRDefault="005440ED" w:rsidP="005440ED">
            <w:pPr>
              <w:spacing w:after="0" w:line="240" w:lineRule="auto"/>
              <w:jc w:val="center"/>
              <w:rPr>
                <w:rFonts w:ascii="Times New Roman" w:eastAsia="Times New Roman" w:hAnsi="Times New Roman" w:cs="Times New Roman"/>
                <w:kern w:val="0"/>
                <w:lang w:val="ro-RO"/>
                <w14:ligatures w14:val="none"/>
              </w:rPr>
            </w:pPr>
          </w:p>
        </w:tc>
        <w:tc>
          <w:tcPr>
            <w:tcW w:w="3330" w:type="dxa"/>
            <w:vAlign w:val="center"/>
          </w:tcPr>
          <w:p w14:paraId="530FC8E6" w14:textId="77777777" w:rsidR="005440ED" w:rsidRPr="005440ED" w:rsidRDefault="005440ED" w:rsidP="005440ED">
            <w:pPr>
              <w:spacing w:after="0" w:line="240" w:lineRule="auto"/>
              <w:jc w:val="both"/>
              <w:rPr>
                <w:rFonts w:ascii="Times New Roman" w:eastAsia="Times New Roman" w:hAnsi="Times New Roman" w:cs="Times New Roman"/>
                <w:kern w:val="0"/>
                <w:lang w:val="ro-RO"/>
                <w14:ligatures w14:val="none"/>
              </w:rPr>
            </w:pPr>
          </w:p>
        </w:tc>
        <w:tc>
          <w:tcPr>
            <w:tcW w:w="1103" w:type="dxa"/>
            <w:vMerge/>
          </w:tcPr>
          <w:p w14:paraId="1F9B0682" w14:textId="77777777" w:rsidR="005440ED" w:rsidRPr="005440ED" w:rsidRDefault="005440ED" w:rsidP="005440ED">
            <w:pPr>
              <w:spacing w:after="0" w:line="240" w:lineRule="auto"/>
              <w:jc w:val="both"/>
              <w:rPr>
                <w:rFonts w:ascii="Times New Roman" w:eastAsia="Times New Roman" w:hAnsi="Times New Roman" w:cs="Times New Roman"/>
                <w:kern w:val="0"/>
                <w:lang w:val="ro-RO"/>
                <w14:ligatures w14:val="none"/>
              </w:rPr>
            </w:pPr>
          </w:p>
        </w:tc>
      </w:tr>
      <w:tr w:rsidR="005440ED" w:rsidRPr="005440ED" w14:paraId="1274D60F" w14:textId="77777777" w:rsidTr="00615552">
        <w:trPr>
          <w:trHeight w:val="87"/>
        </w:trPr>
        <w:tc>
          <w:tcPr>
            <w:tcW w:w="9894" w:type="dxa"/>
            <w:gridSpan w:val="4"/>
          </w:tcPr>
          <w:p w14:paraId="7E1F510A" w14:textId="77777777" w:rsidR="005440ED" w:rsidRPr="005440ED" w:rsidRDefault="005440ED" w:rsidP="005440ED">
            <w:pPr>
              <w:spacing w:after="0" w:line="240" w:lineRule="auto"/>
              <w:jc w:val="both"/>
              <w:rPr>
                <w:rFonts w:ascii="Times New Roman" w:eastAsia="Times New Roman" w:hAnsi="Times New Roman" w:cs="Times New Roman"/>
                <w:kern w:val="0"/>
                <w:lang w:val="ro-RO"/>
                <w14:ligatures w14:val="none"/>
              </w:rPr>
            </w:pPr>
            <w:r w:rsidRPr="005440ED">
              <w:rPr>
                <w:rFonts w:ascii="Times New Roman" w:eastAsia="Times New Roman" w:hAnsi="Times New Roman" w:cs="Times New Roman"/>
                <w:kern w:val="0"/>
                <w:lang w:val="ro-RO"/>
                <w14:ligatures w14:val="none"/>
              </w:rPr>
              <w:br w:type="page"/>
            </w:r>
            <w:r w:rsidRPr="005440ED">
              <w:rPr>
                <w:rFonts w:ascii="Times New Roman" w:eastAsia="Times New Roman" w:hAnsi="Times New Roman" w:cs="Times New Roman"/>
                <w:b/>
                <w:i/>
                <w:kern w:val="0"/>
                <w:lang w:val="ro-RO"/>
                <w14:ligatures w14:val="none"/>
              </w:rPr>
              <w:t>Standardul 16 – Auditul intern</w:t>
            </w:r>
          </w:p>
        </w:tc>
      </w:tr>
      <w:tr w:rsidR="005440ED" w:rsidRPr="005440ED" w14:paraId="2E2DC2EF" w14:textId="77777777" w:rsidTr="00615552">
        <w:trPr>
          <w:trHeight w:val="87"/>
        </w:trPr>
        <w:tc>
          <w:tcPr>
            <w:tcW w:w="4820" w:type="dxa"/>
          </w:tcPr>
          <w:p w14:paraId="2744C6CE" w14:textId="77777777" w:rsidR="005440ED" w:rsidRPr="005440ED" w:rsidRDefault="005440ED" w:rsidP="005440ED">
            <w:pPr>
              <w:numPr>
                <w:ilvl w:val="0"/>
                <w:numId w:val="16"/>
              </w:numPr>
              <w:autoSpaceDE w:val="0"/>
              <w:autoSpaceDN w:val="0"/>
              <w:adjustRightInd w:val="0"/>
              <w:spacing w:after="0" w:line="240" w:lineRule="auto"/>
              <w:ind w:left="317" w:hanging="317"/>
              <w:contextualSpacing/>
              <w:jc w:val="both"/>
              <w:rPr>
                <w:rFonts w:ascii="Times New Roman" w:eastAsia="Times New Roman" w:hAnsi="Times New Roman" w:cs="Times New Roman"/>
                <w:kern w:val="0"/>
                <w:lang w:val="ro-RO" w:eastAsia="ro-RO"/>
                <w14:ligatures w14:val="none"/>
              </w:rPr>
            </w:pPr>
            <w:r w:rsidRPr="005440ED">
              <w:rPr>
                <w:rFonts w:ascii="Times New Roman" w:eastAsia="Times New Roman" w:hAnsi="Times New Roman" w:cs="Times New Roman"/>
                <w:kern w:val="0"/>
                <w:lang w:val="ro-RO" w:eastAsia="ro-RO"/>
                <w14:ligatures w14:val="none"/>
              </w:rPr>
              <w:t>Compartimentul audit public intern desfășoară, în afara activităților de asigurare și activități de consiliere în scopul dezvoltării sistemului de control intern?</w:t>
            </w:r>
            <w:r w:rsidRPr="005440ED">
              <w:rPr>
                <w:rFonts w:ascii="Times New Roman" w:eastAsia="Times New Roman" w:hAnsi="Times New Roman" w:cs="Times New Roman"/>
                <w:b/>
                <w:kern w:val="0"/>
                <w:vertAlign w:val="superscript"/>
                <w:lang w:val="ro-RO"/>
                <w14:ligatures w14:val="none"/>
              </w:rPr>
              <w:t xml:space="preserve"> </w:t>
            </w:r>
          </w:p>
        </w:tc>
        <w:tc>
          <w:tcPr>
            <w:tcW w:w="641" w:type="dxa"/>
            <w:shd w:val="clear" w:color="auto" w:fill="FFFFFF"/>
            <w:vAlign w:val="center"/>
          </w:tcPr>
          <w:p w14:paraId="148BA002" w14:textId="77777777" w:rsidR="005440ED" w:rsidRPr="005440ED" w:rsidRDefault="005440ED" w:rsidP="005440ED">
            <w:pPr>
              <w:shd w:val="clear" w:color="auto" w:fill="FFFFFF"/>
              <w:spacing w:line="259" w:lineRule="auto"/>
              <w:jc w:val="center"/>
              <w:rPr>
                <w:rFonts w:ascii="Times New Roman" w:eastAsia="Times New Roman" w:hAnsi="Times New Roman" w:cs="Times New Roman"/>
                <w:kern w:val="0"/>
                <w:lang w:val="ro-RO"/>
                <w14:ligatures w14:val="none"/>
              </w:rPr>
            </w:pPr>
          </w:p>
        </w:tc>
        <w:tc>
          <w:tcPr>
            <w:tcW w:w="3330" w:type="dxa"/>
            <w:shd w:val="clear" w:color="auto" w:fill="FFFFFF"/>
          </w:tcPr>
          <w:p w14:paraId="4B863807" w14:textId="77777777" w:rsidR="005440ED" w:rsidRPr="005440ED" w:rsidRDefault="005440ED" w:rsidP="005440ED">
            <w:pPr>
              <w:spacing w:line="259" w:lineRule="auto"/>
              <w:jc w:val="both"/>
              <w:rPr>
                <w:rFonts w:ascii="Times New Roman" w:eastAsia="Times New Roman" w:hAnsi="Times New Roman" w:cs="Times New Roman"/>
                <w:kern w:val="0"/>
                <w:lang w:val="ro-RO"/>
                <w14:ligatures w14:val="none"/>
              </w:rPr>
            </w:pPr>
          </w:p>
        </w:tc>
        <w:tc>
          <w:tcPr>
            <w:tcW w:w="1103" w:type="dxa"/>
            <w:vMerge w:val="restart"/>
            <w:vAlign w:val="center"/>
          </w:tcPr>
          <w:p w14:paraId="7720536F" w14:textId="77777777" w:rsidR="005440ED" w:rsidRPr="005440ED" w:rsidRDefault="005440ED" w:rsidP="005440ED">
            <w:pPr>
              <w:spacing w:after="0" w:line="240" w:lineRule="auto"/>
              <w:jc w:val="center"/>
              <w:rPr>
                <w:rFonts w:ascii="Times New Roman" w:eastAsia="Times New Roman" w:hAnsi="Times New Roman" w:cs="Times New Roman"/>
                <w:b/>
                <w:kern w:val="0"/>
                <w:lang w:val="ro-RO"/>
                <w14:ligatures w14:val="none"/>
              </w:rPr>
            </w:pPr>
          </w:p>
        </w:tc>
      </w:tr>
      <w:tr w:rsidR="005440ED" w:rsidRPr="005440ED" w14:paraId="21FD6276" w14:textId="77777777" w:rsidTr="00615552">
        <w:trPr>
          <w:trHeight w:val="87"/>
        </w:trPr>
        <w:tc>
          <w:tcPr>
            <w:tcW w:w="4820" w:type="dxa"/>
          </w:tcPr>
          <w:p w14:paraId="2C9C1D2C" w14:textId="77777777" w:rsidR="005440ED" w:rsidRPr="005440ED" w:rsidRDefault="005440ED" w:rsidP="005440ED">
            <w:pPr>
              <w:numPr>
                <w:ilvl w:val="0"/>
                <w:numId w:val="16"/>
              </w:numPr>
              <w:autoSpaceDE w:val="0"/>
              <w:autoSpaceDN w:val="0"/>
              <w:adjustRightInd w:val="0"/>
              <w:spacing w:after="0" w:line="240" w:lineRule="auto"/>
              <w:ind w:left="317" w:hanging="317"/>
              <w:contextualSpacing/>
              <w:jc w:val="both"/>
              <w:rPr>
                <w:rFonts w:ascii="Times New Roman" w:eastAsia="Times New Roman" w:hAnsi="Times New Roman" w:cs="Times New Roman"/>
                <w:kern w:val="0"/>
                <w:lang w:val="ro-RO" w:eastAsia="ro-RO"/>
                <w14:ligatures w14:val="none"/>
              </w:rPr>
            </w:pPr>
            <w:r w:rsidRPr="005440ED">
              <w:rPr>
                <w:rFonts w:ascii="Times New Roman" w:eastAsia="Times New Roman" w:hAnsi="Times New Roman" w:cs="Times New Roman"/>
                <w:kern w:val="0"/>
                <w:lang w:val="ro-RO" w:eastAsia="ro-RO"/>
                <w14:ligatures w14:val="none"/>
              </w:rPr>
              <w:t xml:space="preserve">Compartimentul audit public intern este dimensionat, ca număr de auditori, pe baza volumului de activitate și a mărimii riscurilor </w:t>
            </w:r>
            <w:r w:rsidRPr="005440ED">
              <w:rPr>
                <w:rFonts w:ascii="Times New Roman" w:eastAsia="Times New Roman" w:hAnsi="Times New Roman" w:cs="Times New Roman"/>
                <w:kern w:val="0"/>
                <w:lang w:val="ro-RO" w:eastAsia="ro-RO"/>
                <w14:ligatures w14:val="none"/>
              </w:rPr>
              <w:lastRenderedPageBreak/>
              <w:t>asociate, astfel încât să asigure auditarea activităților cuprinse în sfera auditului public intern?</w:t>
            </w:r>
          </w:p>
        </w:tc>
        <w:tc>
          <w:tcPr>
            <w:tcW w:w="641" w:type="dxa"/>
            <w:shd w:val="clear" w:color="auto" w:fill="FFFFFF"/>
            <w:vAlign w:val="center"/>
          </w:tcPr>
          <w:p w14:paraId="7C17EC5C" w14:textId="77777777" w:rsidR="005440ED" w:rsidRPr="005440ED" w:rsidRDefault="005440ED" w:rsidP="005440ED">
            <w:pPr>
              <w:shd w:val="clear" w:color="auto" w:fill="FFFFFF"/>
              <w:spacing w:line="259" w:lineRule="auto"/>
              <w:jc w:val="center"/>
              <w:rPr>
                <w:rFonts w:ascii="Times New Roman" w:eastAsia="Times New Roman" w:hAnsi="Times New Roman" w:cs="Times New Roman"/>
                <w:kern w:val="0"/>
                <w:lang w:val="ro-RO"/>
                <w14:ligatures w14:val="none"/>
              </w:rPr>
            </w:pPr>
          </w:p>
        </w:tc>
        <w:tc>
          <w:tcPr>
            <w:tcW w:w="3330" w:type="dxa"/>
            <w:shd w:val="clear" w:color="auto" w:fill="FFFFFF"/>
          </w:tcPr>
          <w:p w14:paraId="3CD37B49" w14:textId="77777777" w:rsidR="005440ED" w:rsidRPr="005440ED" w:rsidRDefault="005440ED" w:rsidP="005440ED">
            <w:pPr>
              <w:spacing w:line="259" w:lineRule="auto"/>
              <w:rPr>
                <w:rFonts w:ascii="Times New Roman" w:eastAsia="Times New Roman" w:hAnsi="Times New Roman" w:cs="Times New Roman"/>
                <w:kern w:val="0"/>
                <w:lang w:val="ro-RO"/>
                <w14:ligatures w14:val="none"/>
              </w:rPr>
            </w:pPr>
          </w:p>
        </w:tc>
        <w:tc>
          <w:tcPr>
            <w:tcW w:w="1103" w:type="dxa"/>
            <w:vMerge/>
          </w:tcPr>
          <w:p w14:paraId="182D6EB9" w14:textId="77777777" w:rsidR="005440ED" w:rsidRPr="005440ED" w:rsidRDefault="005440ED" w:rsidP="005440ED">
            <w:pPr>
              <w:spacing w:after="0" w:line="240" w:lineRule="auto"/>
              <w:jc w:val="both"/>
              <w:rPr>
                <w:rFonts w:ascii="Times New Roman" w:eastAsia="Times New Roman" w:hAnsi="Times New Roman" w:cs="Times New Roman"/>
                <w:kern w:val="0"/>
                <w:lang w:val="ro-RO"/>
                <w14:ligatures w14:val="none"/>
              </w:rPr>
            </w:pPr>
          </w:p>
        </w:tc>
      </w:tr>
      <w:tr w:rsidR="005440ED" w:rsidRPr="005440ED" w14:paraId="12280C4D" w14:textId="77777777" w:rsidTr="00615552">
        <w:trPr>
          <w:trHeight w:val="87"/>
        </w:trPr>
        <w:tc>
          <w:tcPr>
            <w:tcW w:w="4820" w:type="dxa"/>
          </w:tcPr>
          <w:p w14:paraId="10B705A3" w14:textId="77777777" w:rsidR="005440ED" w:rsidRPr="005440ED" w:rsidRDefault="005440ED" w:rsidP="005440ED">
            <w:pPr>
              <w:numPr>
                <w:ilvl w:val="0"/>
                <w:numId w:val="16"/>
              </w:numPr>
              <w:autoSpaceDE w:val="0"/>
              <w:autoSpaceDN w:val="0"/>
              <w:adjustRightInd w:val="0"/>
              <w:spacing w:after="0" w:line="240" w:lineRule="auto"/>
              <w:ind w:left="317" w:hanging="317"/>
              <w:contextualSpacing/>
              <w:jc w:val="both"/>
              <w:rPr>
                <w:rFonts w:ascii="Times New Roman" w:eastAsia="Times New Roman" w:hAnsi="Times New Roman" w:cs="Times New Roman"/>
                <w:kern w:val="0"/>
                <w:lang w:val="ro-RO" w:eastAsia="ro-RO"/>
                <w14:ligatures w14:val="none"/>
              </w:rPr>
            </w:pPr>
            <w:r w:rsidRPr="005440ED">
              <w:rPr>
                <w:rFonts w:ascii="Times New Roman" w:eastAsia="Times New Roman" w:hAnsi="Times New Roman" w:cs="Times New Roman"/>
                <w:kern w:val="0"/>
                <w:lang w:val="ro-RO" w:eastAsia="ro-RO"/>
                <w14:ligatures w14:val="none"/>
              </w:rPr>
              <w:t>Compartimentul de audit public intern întocmește rapoarte periodice cu privire la acțiunile/activitățile desfășurate?</w:t>
            </w:r>
          </w:p>
        </w:tc>
        <w:tc>
          <w:tcPr>
            <w:tcW w:w="641" w:type="dxa"/>
            <w:shd w:val="clear" w:color="auto" w:fill="FFFFFF"/>
            <w:vAlign w:val="center"/>
          </w:tcPr>
          <w:p w14:paraId="585FFD9A" w14:textId="77777777" w:rsidR="005440ED" w:rsidRPr="005440ED" w:rsidRDefault="005440ED" w:rsidP="005440ED">
            <w:pPr>
              <w:shd w:val="clear" w:color="auto" w:fill="FFFFFF"/>
              <w:spacing w:line="259" w:lineRule="auto"/>
              <w:jc w:val="center"/>
              <w:rPr>
                <w:rFonts w:ascii="Times New Roman" w:eastAsia="Times New Roman" w:hAnsi="Times New Roman" w:cs="Times New Roman"/>
                <w:kern w:val="0"/>
                <w:lang w:val="ro-RO"/>
                <w14:ligatures w14:val="none"/>
              </w:rPr>
            </w:pPr>
          </w:p>
        </w:tc>
        <w:tc>
          <w:tcPr>
            <w:tcW w:w="3330" w:type="dxa"/>
            <w:shd w:val="clear" w:color="auto" w:fill="FFFFFF"/>
            <w:vAlign w:val="center"/>
          </w:tcPr>
          <w:p w14:paraId="7590F068" w14:textId="77777777" w:rsidR="005440ED" w:rsidRPr="005440ED" w:rsidRDefault="005440ED" w:rsidP="005440ED">
            <w:pPr>
              <w:shd w:val="clear" w:color="auto" w:fill="FFFFFF"/>
              <w:spacing w:line="259" w:lineRule="auto"/>
              <w:rPr>
                <w:rFonts w:ascii="Times New Roman" w:eastAsia="Times New Roman" w:hAnsi="Times New Roman" w:cs="Times New Roman"/>
                <w:kern w:val="0"/>
                <w:lang w:val="ro-RO"/>
                <w14:ligatures w14:val="none"/>
              </w:rPr>
            </w:pPr>
          </w:p>
        </w:tc>
        <w:tc>
          <w:tcPr>
            <w:tcW w:w="1103" w:type="dxa"/>
            <w:vMerge/>
          </w:tcPr>
          <w:p w14:paraId="5463C276" w14:textId="77777777" w:rsidR="005440ED" w:rsidRPr="005440ED" w:rsidRDefault="005440ED" w:rsidP="005440ED">
            <w:pPr>
              <w:spacing w:after="0" w:line="240" w:lineRule="auto"/>
              <w:jc w:val="both"/>
              <w:rPr>
                <w:rFonts w:ascii="Times New Roman" w:eastAsia="Times New Roman" w:hAnsi="Times New Roman" w:cs="Times New Roman"/>
                <w:kern w:val="0"/>
                <w:lang w:val="ro-RO"/>
                <w14:ligatures w14:val="none"/>
              </w:rPr>
            </w:pPr>
          </w:p>
        </w:tc>
      </w:tr>
      <w:tr w:rsidR="005440ED" w:rsidRPr="005440ED" w14:paraId="527E3FFE" w14:textId="77777777" w:rsidTr="00615552">
        <w:trPr>
          <w:trHeight w:val="87"/>
        </w:trPr>
        <w:tc>
          <w:tcPr>
            <w:tcW w:w="9894" w:type="dxa"/>
            <w:gridSpan w:val="4"/>
          </w:tcPr>
          <w:p w14:paraId="256C9AE0" w14:textId="77777777" w:rsidR="005440ED" w:rsidRPr="005440ED" w:rsidRDefault="005440ED" w:rsidP="005440ED">
            <w:pPr>
              <w:spacing w:after="0" w:line="240" w:lineRule="auto"/>
              <w:rPr>
                <w:rFonts w:ascii="Times New Roman" w:eastAsia="Times New Roman" w:hAnsi="Times New Roman" w:cs="Times New Roman"/>
                <w:b/>
                <w:i/>
                <w:kern w:val="0"/>
                <w:lang w:val="ro-RO"/>
                <w14:ligatures w14:val="none"/>
              </w:rPr>
            </w:pPr>
            <w:r w:rsidRPr="005440ED">
              <w:rPr>
                <w:rFonts w:ascii="Times New Roman" w:eastAsia="Times New Roman" w:hAnsi="Times New Roman" w:cs="Times New Roman"/>
                <w:b/>
                <w:i/>
                <w:kern w:val="0"/>
                <w:lang w:val="ro-RO"/>
                <w14:ligatures w14:val="none"/>
              </w:rPr>
              <w:t>Concluzii cu privire la stadiul de implementare a standardelor de control intern managerial</w:t>
            </w:r>
          </w:p>
        </w:tc>
      </w:tr>
      <w:tr w:rsidR="005440ED" w:rsidRPr="005440ED" w14:paraId="05A106B4" w14:textId="77777777" w:rsidTr="00615552">
        <w:trPr>
          <w:trHeight w:val="87"/>
        </w:trPr>
        <w:tc>
          <w:tcPr>
            <w:tcW w:w="9894" w:type="dxa"/>
            <w:gridSpan w:val="4"/>
          </w:tcPr>
          <w:p w14:paraId="5069CB17" w14:textId="77777777" w:rsidR="005440ED" w:rsidRPr="005440ED" w:rsidRDefault="005440ED" w:rsidP="005440ED">
            <w:pPr>
              <w:widowControl w:val="0"/>
              <w:shd w:val="clear" w:color="auto" w:fill="FFFFFF"/>
              <w:tabs>
                <w:tab w:val="left" w:leader="dot" w:pos="10733"/>
              </w:tabs>
              <w:autoSpaceDE w:val="0"/>
              <w:autoSpaceDN w:val="0"/>
              <w:adjustRightInd w:val="0"/>
              <w:spacing w:after="0" w:line="240" w:lineRule="auto"/>
              <w:ind w:left="29"/>
              <w:jc w:val="both"/>
              <w:rPr>
                <w:rFonts w:ascii="Times New Roman" w:eastAsia="Times New Roman" w:hAnsi="Times New Roman" w:cs="Times New Roman"/>
                <w:i/>
                <w:kern w:val="0"/>
                <w:lang w:val="ro-RO"/>
                <w14:ligatures w14:val="none"/>
              </w:rPr>
            </w:pPr>
          </w:p>
        </w:tc>
      </w:tr>
      <w:tr w:rsidR="005440ED" w:rsidRPr="005440ED" w14:paraId="22576FB2" w14:textId="77777777" w:rsidTr="00615552">
        <w:trPr>
          <w:trHeight w:val="87"/>
        </w:trPr>
        <w:tc>
          <w:tcPr>
            <w:tcW w:w="9894" w:type="dxa"/>
            <w:gridSpan w:val="4"/>
          </w:tcPr>
          <w:p w14:paraId="0D8AD699" w14:textId="77777777" w:rsidR="005440ED" w:rsidRPr="005440ED" w:rsidRDefault="005440ED" w:rsidP="005440ED">
            <w:pPr>
              <w:spacing w:after="0" w:line="240" w:lineRule="auto"/>
              <w:jc w:val="both"/>
              <w:rPr>
                <w:rFonts w:ascii="Times New Roman" w:eastAsia="Times New Roman" w:hAnsi="Times New Roman" w:cs="Times New Roman"/>
                <w:kern w:val="0"/>
                <w:lang w:val="ro-RO"/>
                <w14:ligatures w14:val="none"/>
              </w:rPr>
            </w:pPr>
            <w:r w:rsidRPr="005440ED">
              <w:rPr>
                <w:rFonts w:ascii="Times New Roman" w:eastAsia="Times New Roman" w:hAnsi="Times New Roman" w:cs="Times New Roman"/>
                <w:b/>
                <w:i/>
                <w:kern w:val="0"/>
                <w:lang w:val="ro-RO"/>
                <w14:ligatures w14:val="none"/>
              </w:rPr>
              <w:t>Măsuri de adoptat</w:t>
            </w:r>
          </w:p>
        </w:tc>
      </w:tr>
      <w:tr w:rsidR="005440ED" w:rsidRPr="005440ED" w14:paraId="25DD1661" w14:textId="77777777" w:rsidTr="00615552">
        <w:trPr>
          <w:trHeight w:val="87"/>
        </w:trPr>
        <w:tc>
          <w:tcPr>
            <w:tcW w:w="9894" w:type="dxa"/>
            <w:gridSpan w:val="4"/>
          </w:tcPr>
          <w:p w14:paraId="0F64B76A" w14:textId="77777777" w:rsidR="005440ED" w:rsidRPr="005440ED" w:rsidRDefault="005440ED" w:rsidP="005440ED">
            <w:pPr>
              <w:spacing w:after="0" w:line="240" w:lineRule="auto"/>
              <w:ind w:left="34"/>
              <w:jc w:val="both"/>
              <w:rPr>
                <w:rFonts w:ascii="Times New Roman" w:eastAsia="Times New Roman" w:hAnsi="Times New Roman" w:cs="Times New Roman"/>
                <w:kern w:val="0"/>
                <w:lang w:val="ro-RO"/>
                <w14:ligatures w14:val="none"/>
              </w:rPr>
            </w:pPr>
          </w:p>
        </w:tc>
      </w:tr>
      <w:tr w:rsidR="005440ED" w:rsidRPr="005440ED" w14:paraId="61C2B6DC" w14:textId="77777777" w:rsidTr="00615552">
        <w:tc>
          <w:tcPr>
            <w:tcW w:w="9894" w:type="dxa"/>
            <w:gridSpan w:val="4"/>
          </w:tcPr>
          <w:p w14:paraId="2DB05BE9" w14:textId="77777777" w:rsidR="005440ED" w:rsidRPr="005440ED" w:rsidRDefault="005440ED" w:rsidP="005440ED">
            <w:pPr>
              <w:autoSpaceDE w:val="0"/>
              <w:autoSpaceDN w:val="0"/>
              <w:adjustRightInd w:val="0"/>
              <w:spacing w:after="0" w:line="276" w:lineRule="auto"/>
              <w:ind w:left="317"/>
              <w:jc w:val="both"/>
              <w:rPr>
                <w:rFonts w:ascii="Times New Roman" w:eastAsia="Times New Roman" w:hAnsi="Times New Roman" w:cs="Times New Roman"/>
                <w:kern w:val="0"/>
                <w:lang w:val="ro-RO"/>
                <w14:ligatures w14:val="none"/>
              </w:rPr>
            </w:pPr>
          </w:p>
        </w:tc>
      </w:tr>
    </w:tbl>
    <w:p w14:paraId="05EDFF20" w14:textId="77777777" w:rsidR="005440ED" w:rsidRPr="005440ED" w:rsidRDefault="005440ED" w:rsidP="005440ED">
      <w:pPr>
        <w:tabs>
          <w:tab w:val="left" w:pos="700"/>
        </w:tabs>
        <w:autoSpaceDE w:val="0"/>
        <w:autoSpaceDN w:val="0"/>
        <w:adjustRightInd w:val="0"/>
        <w:spacing w:line="259" w:lineRule="auto"/>
        <w:rPr>
          <w:rFonts w:ascii="Times New Roman" w:eastAsia="Times New Roman" w:hAnsi="Times New Roman" w:cs="Times New Roman"/>
          <w:kern w:val="0"/>
          <w:lang w:val="ro-RO"/>
          <w14:ligatures w14:val="none"/>
        </w:rPr>
      </w:pPr>
      <w:r w:rsidRPr="005440ED">
        <w:rPr>
          <w:rFonts w:ascii="Times New Roman" w:eastAsia="Times New Roman" w:hAnsi="Times New Roman" w:cs="Times New Roman"/>
          <w:kern w:val="0"/>
          <w:lang w:val="ro-RO"/>
          <w14:ligatures w14:val="none"/>
        </w:rPr>
        <w:tab/>
      </w:r>
    </w:p>
    <w:p w14:paraId="18A4510F" w14:textId="77777777" w:rsidR="00621B97" w:rsidRDefault="00621B97"/>
    <w:sectPr w:rsidR="00621B97" w:rsidSect="005440ED">
      <w:pgSz w:w="12240" w:h="15840"/>
      <w:pgMar w:top="1440" w:right="1440" w:bottom="1440" w:left="1440"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altName w:val="Calibri"/>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BB2302"/>
    <w:multiLevelType w:val="hybridMultilevel"/>
    <w:tmpl w:val="FFFFFFFF"/>
    <w:lvl w:ilvl="0" w:tplc="0418000F">
      <w:start w:val="1"/>
      <w:numFmt w:val="decimal"/>
      <w:lvlText w:val="%1."/>
      <w:lvlJc w:val="left"/>
      <w:pPr>
        <w:ind w:left="720" w:hanging="360"/>
      </w:pPr>
      <w:rPr>
        <w:rFonts w:cs="Times New Roman" w:hint="default"/>
      </w:rPr>
    </w:lvl>
    <w:lvl w:ilvl="1" w:tplc="04180003" w:tentative="1">
      <w:start w:val="1"/>
      <w:numFmt w:val="bullet"/>
      <w:lvlText w:val="o"/>
      <w:lvlJc w:val="left"/>
      <w:pPr>
        <w:ind w:left="1440" w:hanging="360"/>
      </w:pPr>
      <w:rPr>
        <w:rFonts w:ascii="Courier New" w:hAnsi="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 w15:restartNumberingAfterBreak="0">
    <w:nsid w:val="0A6033E9"/>
    <w:multiLevelType w:val="hybridMultilevel"/>
    <w:tmpl w:val="FFFFFFFF"/>
    <w:lvl w:ilvl="0" w:tplc="0418000F">
      <w:start w:val="1"/>
      <w:numFmt w:val="decimal"/>
      <w:lvlText w:val="%1."/>
      <w:lvlJc w:val="left"/>
      <w:pPr>
        <w:ind w:left="720" w:hanging="360"/>
      </w:pPr>
      <w:rPr>
        <w:rFonts w:cs="Times New Roman" w:hint="default"/>
      </w:rPr>
    </w:lvl>
    <w:lvl w:ilvl="1" w:tplc="04180003" w:tentative="1">
      <w:start w:val="1"/>
      <w:numFmt w:val="bullet"/>
      <w:lvlText w:val="o"/>
      <w:lvlJc w:val="left"/>
      <w:pPr>
        <w:ind w:left="1440" w:hanging="360"/>
      </w:pPr>
      <w:rPr>
        <w:rFonts w:ascii="Courier New" w:hAnsi="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 w15:restartNumberingAfterBreak="0">
    <w:nsid w:val="0AFF1826"/>
    <w:multiLevelType w:val="hybridMultilevel"/>
    <w:tmpl w:val="FFFFFFFF"/>
    <w:lvl w:ilvl="0" w:tplc="0418000F">
      <w:start w:val="1"/>
      <w:numFmt w:val="decimal"/>
      <w:lvlText w:val="%1."/>
      <w:lvlJc w:val="left"/>
      <w:pPr>
        <w:ind w:left="720" w:hanging="360"/>
      </w:pPr>
      <w:rPr>
        <w:rFonts w:cs="Times New Roman" w:hint="default"/>
      </w:rPr>
    </w:lvl>
    <w:lvl w:ilvl="1" w:tplc="04180003" w:tentative="1">
      <w:start w:val="1"/>
      <w:numFmt w:val="bullet"/>
      <w:lvlText w:val="o"/>
      <w:lvlJc w:val="left"/>
      <w:pPr>
        <w:ind w:left="1440" w:hanging="360"/>
      </w:pPr>
      <w:rPr>
        <w:rFonts w:ascii="Courier New" w:hAnsi="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 w15:restartNumberingAfterBreak="0">
    <w:nsid w:val="19CE3245"/>
    <w:multiLevelType w:val="hybridMultilevel"/>
    <w:tmpl w:val="FFFFFFFF"/>
    <w:lvl w:ilvl="0" w:tplc="0418000F">
      <w:start w:val="1"/>
      <w:numFmt w:val="decimal"/>
      <w:lvlText w:val="%1."/>
      <w:lvlJc w:val="left"/>
      <w:pPr>
        <w:ind w:left="720" w:hanging="360"/>
      </w:pPr>
      <w:rPr>
        <w:rFonts w:cs="Times New Roman" w:hint="default"/>
      </w:rPr>
    </w:lvl>
    <w:lvl w:ilvl="1" w:tplc="04180003" w:tentative="1">
      <w:start w:val="1"/>
      <w:numFmt w:val="bullet"/>
      <w:lvlText w:val="o"/>
      <w:lvlJc w:val="left"/>
      <w:pPr>
        <w:ind w:left="1440" w:hanging="360"/>
      </w:pPr>
      <w:rPr>
        <w:rFonts w:ascii="Courier New" w:hAnsi="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4" w15:restartNumberingAfterBreak="0">
    <w:nsid w:val="1C510352"/>
    <w:multiLevelType w:val="hybridMultilevel"/>
    <w:tmpl w:val="FFFFFFFF"/>
    <w:lvl w:ilvl="0" w:tplc="372850DA">
      <w:start w:val="1"/>
      <w:numFmt w:val="decimal"/>
      <w:lvlText w:val="%1."/>
      <w:lvlJc w:val="left"/>
      <w:pPr>
        <w:ind w:left="720" w:hanging="360"/>
      </w:pPr>
      <w:rPr>
        <w:rFonts w:cs="Times New Roman" w:hint="default"/>
        <w:color w:val="000000"/>
      </w:rPr>
    </w:lvl>
    <w:lvl w:ilvl="1" w:tplc="04180003" w:tentative="1">
      <w:start w:val="1"/>
      <w:numFmt w:val="bullet"/>
      <w:lvlText w:val="o"/>
      <w:lvlJc w:val="left"/>
      <w:pPr>
        <w:ind w:left="1440" w:hanging="360"/>
      </w:pPr>
      <w:rPr>
        <w:rFonts w:ascii="Courier New" w:hAnsi="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5" w15:restartNumberingAfterBreak="0">
    <w:nsid w:val="24493E66"/>
    <w:multiLevelType w:val="hybridMultilevel"/>
    <w:tmpl w:val="FFFFFFFF"/>
    <w:lvl w:ilvl="0" w:tplc="0418000F">
      <w:start w:val="1"/>
      <w:numFmt w:val="decimal"/>
      <w:lvlText w:val="%1."/>
      <w:lvlJc w:val="left"/>
      <w:pPr>
        <w:ind w:left="720" w:hanging="360"/>
      </w:pPr>
      <w:rPr>
        <w:rFonts w:cs="Times New Roman" w:hint="default"/>
      </w:rPr>
    </w:lvl>
    <w:lvl w:ilvl="1" w:tplc="04180003" w:tentative="1">
      <w:start w:val="1"/>
      <w:numFmt w:val="bullet"/>
      <w:lvlText w:val="o"/>
      <w:lvlJc w:val="left"/>
      <w:pPr>
        <w:ind w:left="1440" w:hanging="360"/>
      </w:pPr>
      <w:rPr>
        <w:rFonts w:ascii="Courier New" w:hAnsi="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6" w15:restartNumberingAfterBreak="0">
    <w:nsid w:val="25FE436A"/>
    <w:multiLevelType w:val="hybridMultilevel"/>
    <w:tmpl w:val="FFFFFFFF"/>
    <w:lvl w:ilvl="0" w:tplc="0A8E3F58">
      <w:start w:val="1"/>
      <w:numFmt w:val="decimal"/>
      <w:lvlText w:val="%1."/>
      <w:lvlJc w:val="left"/>
      <w:pPr>
        <w:ind w:left="720" w:hanging="360"/>
      </w:pPr>
      <w:rPr>
        <w:rFonts w:cs="Times New Roman"/>
        <w:strike w:val="0"/>
      </w:rPr>
    </w:lvl>
    <w:lvl w:ilvl="1" w:tplc="04180019" w:tentative="1">
      <w:start w:val="1"/>
      <w:numFmt w:val="lowerLetter"/>
      <w:lvlText w:val="%2."/>
      <w:lvlJc w:val="left"/>
      <w:pPr>
        <w:ind w:left="1440" w:hanging="360"/>
      </w:pPr>
      <w:rPr>
        <w:rFonts w:cs="Times New Roman"/>
      </w:rPr>
    </w:lvl>
    <w:lvl w:ilvl="2" w:tplc="0418001B" w:tentative="1">
      <w:start w:val="1"/>
      <w:numFmt w:val="lowerRoman"/>
      <w:lvlText w:val="%3."/>
      <w:lvlJc w:val="right"/>
      <w:pPr>
        <w:ind w:left="2160" w:hanging="180"/>
      </w:pPr>
      <w:rPr>
        <w:rFonts w:cs="Times New Roman"/>
      </w:rPr>
    </w:lvl>
    <w:lvl w:ilvl="3" w:tplc="0418000F" w:tentative="1">
      <w:start w:val="1"/>
      <w:numFmt w:val="decimal"/>
      <w:lvlText w:val="%4."/>
      <w:lvlJc w:val="left"/>
      <w:pPr>
        <w:ind w:left="2880" w:hanging="360"/>
      </w:pPr>
      <w:rPr>
        <w:rFonts w:cs="Times New Roman"/>
      </w:rPr>
    </w:lvl>
    <w:lvl w:ilvl="4" w:tplc="04180019" w:tentative="1">
      <w:start w:val="1"/>
      <w:numFmt w:val="lowerLetter"/>
      <w:lvlText w:val="%5."/>
      <w:lvlJc w:val="left"/>
      <w:pPr>
        <w:ind w:left="3600" w:hanging="360"/>
      </w:pPr>
      <w:rPr>
        <w:rFonts w:cs="Times New Roman"/>
      </w:rPr>
    </w:lvl>
    <w:lvl w:ilvl="5" w:tplc="0418001B" w:tentative="1">
      <w:start w:val="1"/>
      <w:numFmt w:val="lowerRoman"/>
      <w:lvlText w:val="%6."/>
      <w:lvlJc w:val="right"/>
      <w:pPr>
        <w:ind w:left="4320" w:hanging="180"/>
      </w:pPr>
      <w:rPr>
        <w:rFonts w:cs="Times New Roman"/>
      </w:rPr>
    </w:lvl>
    <w:lvl w:ilvl="6" w:tplc="0418000F" w:tentative="1">
      <w:start w:val="1"/>
      <w:numFmt w:val="decimal"/>
      <w:lvlText w:val="%7."/>
      <w:lvlJc w:val="left"/>
      <w:pPr>
        <w:ind w:left="5040" w:hanging="360"/>
      </w:pPr>
      <w:rPr>
        <w:rFonts w:cs="Times New Roman"/>
      </w:rPr>
    </w:lvl>
    <w:lvl w:ilvl="7" w:tplc="04180019" w:tentative="1">
      <w:start w:val="1"/>
      <w:numFmt w:val="lowerLetter"/>
      <w:lvlText w:val="%8."/>
      <w:lvlJc w:val="left"/>
      <w:pPr>
        <w:ind w:left="5760" w:hanging="360"/>
      </w:pPr>
      <w:rPr>
        <w:rFonts w:cs="Times New Roman"/>
      </w:rPr>
    </w:lvl>
    <w:lvl w:ilvl="8" w:tplc="0418001B" w:tentative="1">
      <w:start w:val="1"/>
      <w:numFmt w:val="lowerRoman"/>
      <w:lvlText w:val="%9."/>
      <w:lvlJc w:val="right"/>
      <w:pPr>
        <w:ind w:left="6480" w:hanging="180"/>
      </w:pPr>
      <w:rPr>
        <w:rFonts w:cs="Times New Roman"/>
      </w:rPr>
    </w:lvl>
  </w:abstractNum>
  <w:abstractNum w:abstractNumId="7" w15:restartNumberingAfterBreak="0">
    <w:nsid w:val="2C7A7796"/>
    <w:multiLevelType w:val="hybridMultilevel"/>
    <w:tmpl w:val="FFFFFFFF"/>
    <w:lvl w:ilvl="0" w:tplc="0418000F">
      <w:start w:val="1"/>
      <w:numFmt w:val="decimal"/>
      <w:lvlText w:val="%1."/>
      <w:lvlJc w:val="left"/>
      <w:pPr>
        <w:ind w:left="720" w:hanging="360"/>
      </w:pPr>
      <w:rPr>
        <w:rFonts w:cs="Times New Roman" w:hint="default"/>
      </w:rPr>
    </w:lvl>
    <w:lvl w:ilvl="1" w:tplc="04180003" w:tentative="1">
      <w:start w:val="1"/>
      <w:numFmt w:val="bullet"/>
      <w:lvlText w:val="o"/>
      <w:lvlJc w:val="left"/>
      <w:pPr>
        <w:ind w:left="1440" w:hanging="360"/>
      </w:pPr>
      <w:rPr>
        <w:rFonts w:ascii="Courier New" w:hAnsi="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8" w15:restartNumberingAfterBreak="0">
    <w:nsid w:val="3CEA2E7E"/>
    <w:multiLevelType w:val="hybridMultilevel"/>
    <w:tmpl w:val="FFFFFFFF"/>
    <w:lvl w:ilvl="0" w:tplc="0418000F">
      <w:start w:val="1"/>
      <w:numFmt w:val="decimal"/>
      <w:lvlText w:val="%1."/>
      <w:lvlJc w:val="left"/>
      <w:pPr>
        <w:ind w:left="720" w:hanging="360"/>
      </w:pPr>
      <w:rPr>
        <w:rFonts w:cs="Times New Roman" w:hint="default"/>
      </w:rPr>
    </w:lvl>
    <w:lvl w:ilvl="1" w:tplc="04180003" w:tentative="1">
      <w:start w:val="1"/>
      <w:numFmt w:val="bullet"/>
      <w:lvlText w:val="o"/>
      <w:lvlJc w:val="left"/>
      <w:pPr>
        <w:ind w:left="1440" w:hanging="360"/>
      </w:pPr>
      <w:rPr>
        <w:rFonts w:ascii="Courier New" w:hAnsi="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9" w15:restartNumberingAfterBreak="0">
    <w:nsid w:val="3F445265"/>
    <w:multiLevelType w:val="hybridMultilevel"/>
    <w:tmpl w:val="FFFFFFFF"/>
    <w:lvl w:ilvl="0" w:tplc="0418000F">
      <w:start w:val="1"/>
      <w:numFmt w:val="decimal"/>
      <w:lvlText w:val="%1."/>
      <w:lvlJc w:val="left"/>
      <w:pPr>
        <w:ind w:left="720" w:hanging="360"/>
      </w:pPr>
      <w:rPr>
        <w:rFonts w:cs="Times New Roman" w:hint="default"/>
      </w:rPr>
    </w:lvl>
    <w:lvl w:ilvl="1" w:tplc="04180003" w:tentative="1">
      <w:start w:val="1"/>
      <w:numFmt w:val="bullet"/>
      <w:lvlText w:val="o"/>
      <w:lvlJc w:val="left"/>
      <w:pPr>
        <w:ind w:left="1440" w:hanging="360"/>
      </w:pPr>
      <w:rPr>
        <w:rFonts w:ascii="Courier New" w:hAnsi="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0" w15:restartNumberingAfterBreak="0">
    <w:nsid w:val="462D65C8"/>
    <w:multiLevelType w:val="hybridMultilevel"/>
    <w:tmpl w:val="FFFFFFFF"/>
    <w:lvl w:ilvl="0" w:tplc="9DFEB0DE">
      <w:start w:val="1"/>
      <w:numFmt w:val="decimal"/>
      <w:lvlText w:val="%1."/>
      <w:lvlJc w:val="left"/>
      <w:pPr>
        <w:ind w:left="720" w:hanging="360"/>
      </w:pPr>
      <w:rPr>
        <w:rFonts w:cs="Times New Roman" w:hint="default"/>
        <w:strike w:val="0"/>
        <w:color w:val="auto"/>
      </w:rPr>
    </w:lvl>
    <w:lvl w:ilvl="1" w:tplc="04180003" w:tentative="1">
      <w:start w:val="1"/>
      <w:numFmt w:val="bullet"/>
      <w:lvlText w:val="o"/>
      <w:lvlJc w:val="left"/>
      <w:pPr>
        <w:ind w:left="1440" w:hanging="360"/>
      </w:pPr>
      <w:rPr>
        <w:rFonts w:ascii="Courier New" w:hAnsi="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1" w15:restartNumberingAfterBreak="0">
    <w:nsid w:val="4EDE6FC0"/>
    <w:multiLevelType w:val="hybridMultilevel"/>
    <w:tmpl w:val="FFFFFFFF"/>
    <w:lvl w:ilvl="0" w:tplc="0418000F">
      <w:start w:val="1"/>
      <w:numFmt w:val="decimal"/>
      <w:lvlText w:val="%1."/>
      <w:lvlJc w:val="left"/>
      <w:pPr>
        <w:ind w:left="720" w:hanging="360"/>
      </w:pPr>
      <w:rPr>
        <w:rFonts w:cs="Times New Roman" w:hint="default"/>
      </w:rPr>
    </w:lvl>
    <w:lvl w:ilvl="1" w:tplc="04180003" w:tentative="1">
      <w:start w:val="1"/>
      <w:numFmt w:val="bullet"/>
      <w:lvlText w:val="o"/>
      <w:lvlJc w:val="left"/>
      <w:pPr>
        <w:ind w:left="1440" w:hanging="360"/>
      </w:pPr>
      <w:rPr>
        <w:rFonts w:ascii="Courier New" w:hAnsi="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2" w15:restartNumberingAfterBreak="0">
    <w:nsid w:val="5B75574F"/>
    <w:multiLevelType w:val="hybridMultilevel"/>
    <w:tmpl w:val="FFFFFFFF"/>
    <w:lvl w:ilvl="0" w:tplc="0418000F">
      <w:start w:val="1"/>
      <w:numFmt w:val="decimal"/>
      <w:lvlText w:val="%1."/>
      <w:lvlJc w:val="left"/>
      <w:pPr>
        <w:ind w:left="720" w:hanging="360"/>
      </w:pPr>
      <w:rPr>
        <w:rFonts w:cs="Times New Roman" w:hint="default"/>
      </w:rPr>
    </w:lvl>
    <w:lvl w:ilvl="1" w:tplc="04180003" w:tentative="1">
      <w:start w:val="1"/>
      <w:numFmt w:val="bullet"/>
      <w:lvlText w:val="o"/>
      <w:lvlJc w:val="left"/>
      <w:pPr>
        <w:ind w:left="1440" w:hanging="360"/>
      </w:pPr>
      <w:rPr>
        <w:rFonts w:ascii="Courier New" w:hAnsi="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3" w15:restartNumberingAfterBreak="0">
    <w:nsid w:val="639F1DF8"/>
    <w:multiLevelType w:val="hybridMultilevel"/>
    <w:tmpl w:val="FFFFFFFF"/>
    <w:lvl w:ilvl="0" w:tplc="0418000F">
      <w:start w:val="1"/>
      <w:numFmt w:val="decimal"/>
      <w:lvlText w:val="%1."/>
      <w:lvlJc w:val="left"/>
      <w:pPr>
        <w:ind w:left="720" w:hanging="360"/>
      </w:pPr>
      <w:rPr>
        <w:rFonts w:cs="Times New Roman" w:hint="default"/>
      </w:rPr>
    </w:lvl>
    <w:lvl w:ilvl="1" w:tplc="04180003" w:tentative="1">
      <w:start w:val="1"/>
      <w:numFmt w:val="bullet"/>
      <w:lvlText w:val="o"/>
      <w:lvlJc w:val="left"/>
      <w:pPr>
        <w:ind w:left="1440" w:hanging="360"/>
      </w:pPr>
      <w:rPr>
        <w:rFonts w:ascii="Courier New" w:hAnsi="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4" w15:restartNumberingAfterBreak="0">
    <w:nsid w:val="6A994923"/>
    <w:multiLevelType w:val="hybridMultilevel"/>
    <w:tmpl w:val="FFFFFFFF"/>
    <w:lvl w:ilvl="0" w:tplc="ABAC862A">
      <w:start w:val="1"/>
      <w:numFmt w:val="decimal"/>
      <w:lvlText w:val="%1."/>
      <w:lvlJc w:val="left"/>
      <w:pPr>
        <w:ind w:left="720" w:hanging="360"/>
      </w:pPr>
      <w:rPr>
        <w:rFonts w:cs="Times New Roman" w:hint="default"/>
        <w:strike w:val="0"/>
      </w:rPr>
    </w:lvl>
    <w:lvl w:ilvl="1" w:tplc="04180003" w:tentative="1">
      <w:start w:val="1"/>
      <w:numFmt w:val="bullet"/>
      <w:lvlText w:val="o"/>
      <w:lvlJc w:val="left"/>
      <w:pPr>
        <w:ind w:left="1440" w:hanging="360"/>
      </w:pPr>
      <w:rPr>
        <w:rFonts w:ascii="Courier New" w:hAnsi="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5" w15:restartNumberingAfterBreak="0">
    <w:nsid w:val="77974051"/>
    <w:multiLevelType w:val="hybridMultilevel"/>
    <w:tmpl w:val="FFFFFFFF"/>
    <w:lvl w:ilvl="0" w:tplc="0418000F">
      <w:start w:val="1"/>
      <w:numFmt w:val="decimal"/>
      <w:lvlText w:val="%1."/>
      <w:lvlJc w:val="left"/>
      <w:pPr>
        <w:ind w:left="720" w:hanging="360"/>
      </w:pPr>
      <w:rPr>
        <w:rFonts w:cs="Times New Roman" w:hint="default"/>
      </w:rPr>
    </w:lvl>
    <w:lvl w:ilvl="1" w:tplc="04180003" w:tentative="1">
      <w:start w:val="1"/>
      <w:numFmt w:val="bullet"/>
      <w:lvlText w:val="o"/>
      <w:lvlJc w:val="left"/>
      <w:pPr>
        <w:ind w:left="1440" w:hanging="360"/>
      </w:pPr>
      <w:rPr>
        <w:rFonts w:ascii="Courier New" w:hAnsi="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hint="default"/>
      </w:rPr>
    </w:lvl>
    <w:lvl w:ilvl="8" w:tplc="04180005" w:tentative="1">
      <w:start w:val="1"/>
      <w:numFmt w:val="bullet"/>
      <w:lvlText w:val=""/>
      <w:lvlJc w:val="left"/>
      <w:pPr>
        <w:ind w:left="6480" w:hanging="360"/>
      </w:pPr>
      <w:rPr>
        <w:rFonts w:ascii="Wingdings" w:hAnsi="Wingdings" w:hint="default"/>
      </w:rPr>
    </w:lvl>
  </w:abstractNum>
  <w:num w:numId="1" w16cid:durableId="229315925">
    <w:abstractNumId w:val="5"/>
  </w:num>
  <w:num w:numId="2" w16cid:durableId="597831583">
    <w:abstractNumId w:val="10"/>
  </w:num>
  <w:num w:numId="3" w16cid:durableId="680282200">
    <w:abstractNumId w:val="13"/>
  </w:num>
  <w:num w:numId="4" w16cid:durableId="737288705">
    <w:abstractNumId w:val="1"/>
  </w:num>
  <w:num w:numId="5" w16cid:durableId="821386822">
    <w:abstractNumId w:val="12"/>
  </w:num>
  <w:num w:numId="6" w16cid:durableId="13465235">
    <w:abstractNumId w:val="14"/>
  </w:num>
  <w:num w:numId="7" w16cid:durableId="707340418">
    <w:abstractNumId w:val="2"/>
  </w:num>
  <w:num w:numId="8" w16cid:durableId="1293831092">
    <w:abstractNumId w:val="11"/>
  </w:num>
  <w:num w:numId="9" w16cid:durableId="72700602">
    <w:abstractNumId w:val="0"/>
  </w:num>
  <w:num w:numId="10" w16cid:durableId="1874994327">
    <w:abstractNumId w:val="4"/>
  </w:num>
  <w:num w:numId="11" w16cid:durableId="1951282646">
    <w:abstractNumId w:val="9"/>
  </w:num>
  <w:num w:numId="12" w16cid:durableId="575474311">
    <w:abstractNumId w:val="3"/>
  </w:num>
  <w:num w:numId="13" w16cid:durableId="360472289">
    <w:abstractNumId w:val="8"/>
  </w:num>
  <w:num w:numId="14" w16cid:durableId="428623323">
    <w:abstractNumId w:val="15"/>
  </w:num>
  <w:num w:numId="15" w16cid:durableId="734552692">
    <w:abstractNumId w:val="6"/>
  </w:num>
  <w:num w:numId="16" w16cid:durableId="100049827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40ED"/>
    <w:rsid w:val="005440ED"/>
    <w:rsid w:val="00621B97"/>
    <w:rsid w:val="0072726F"/>
    <w:rsid w:val="007A363D"/>
    <w:rsid w:val="00B523DA"/>
    <w:rsid w:val="00E6480C"/>
    <w:rsid w:val="00EB0DF1"/>
    <w:rsid w:val="00F04AE3"/>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2B34BD"/>
  <w15:chartTrackingRefBased/>
  <w15:docId w15:val="{4450B8CA-F1A4-4C57-824E-38A1C80B05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440E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440E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440E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440E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440E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440E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440E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440E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440E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440E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440E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440E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440E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440E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440E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440E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440E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440ED"/>
    <w:rPr>
      <w:rFonts w:eastAsiaTheme="majorEastAsia" w:cstheme="majorBidi"/>
      <w:color w:val="272727" w:themeColor="text1" w:themeTint="D8"/>
    </w:rPr>
  </w:style>
  <w:style w:type="paragraph" w:styleId="Title">
    <w:name w:val="Title"/>
    <w:basedOn w:val="Normal"/>
    <w:next w:val="Normal"/>
    <w:link w:val="TitleChar"/>
    <w:uiPriority w:val="10"/>
    <w:qFormat/>
    <w:rsid w:val="005440E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440E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440E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440E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440ED"/>
    <w:pPr>
      <w:spacing w:before="160"/>
      <w:jc w:val="center"/>
    </w:pPr>
    <w:rPr>
      <w:i/>
      <w:iCs/>
      <w:color w:val="404040" w:themeColor="text1" w:themeTint="BF"/>
    </w:rPr>
  </w:style>
  <w:style w:type="character" w:customStyle="1" w:styleId="QuoteChar">
    <w:name w:val="Quote Char"/>
    <w:basedOn w:val="DefaultParagraphFont"/>
    <w:link w:val="Quote"/>
    <w:uiPriority w:val="29"/>
    <w:rsid w:val="005440ED"/>
    <w:rPr>
      <w:i/>
      <w:iCs/>
      <w:color w:val="404040" w:themeColor="text1" w:themeTint="BF"/>
    </w:rPr>
  </w:style>
  <w:style w:type="paragraph" w:styleId="ListParagraph">
    <w:name w:val="List Paragraph"/>
    <w:basedOn w:val="Normal"/>
    <w:uiPriority w:val="34"/>
    <w:qFormat/>
    <w:rsid w:val="005440ED"/>
    <w:pPr>
      <w:ind w:left="720"/>
      <w:contextualSpacing/>
    </w:pPr>
  </w:style>
  <w:style w:type="character" w:styleId="IntenseEmphasis">
    <w:name w:val="Intense Emphasis"/>
    <w:basedOn w:val="DefaultParagraphFont"/>
    <w:uiPriority w:val="21"/>
    <w:qFormat/>
    <w:rsid w:val="005440ED"/>
    <w:rPr>
      <w:i/>
      <w:iCs/>
      <w:color w:val="0F4761" w:themeColor="accent1" w:themeShade="BF"/>
    </w:rPr>
  </w:style>
  <w:style w:type="paragraph" w:styleId="IntenseQuote">
    <w:name w:val="Intense Quote"/>
    <w:basedOn w:val="Normal"/>
    <w:next w:val="Normal"/>
    <w:link w:val="IntenseQuoteChar"/>
    <w:uiPriority w:val="30"/>
    <w:qFormat/>
    <w:rsid w:val="005440E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440ED"/>
    <w:rPr>
      <w:i/>
      <w:iCs/>
      <w:color w:val="0F4761" w:themeColor="accent1" w:themeShade="BF"/>
    </w:rPr>
  </w:style>
  <w:style w:type="character" w:styleId="IntenseReference">
    <w:name w:val="Intense Reference"/>
    <w:basedOn w:val="DefaultParagraphFont"/>
    <w:uiPriority w:val="32"/>
    <w:qFormat/>
    <w:rsid w:val="005440ED"/>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6</Pages>
  <Words>1181</Words>
  <Characters>6738</Characters>
  <Application>Microsoft Office Word</Application>
  <DocSecurity>0</DocSecurity>
  <Lines>56</Lines>
  <Paragraphs>15</Paragraphs>
  <ScaleCrop>false</ScaleCrop>
  <Company/>
  <LinksUpToDate>false</LinksUpToDate>
  <CharactersWithSpaces>7904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Lucia Danciu</dc:creator>
  <cp:keywords/>
  <dc:description/>
  <cp:lastModifiedBy>Lucia Danciu</cp:lastModifiedBy>
  <cp:revision>1</cp:revision>
  <dcterms:created xsi:type="dcterms:W3CDTF">2025-11-07T07:44:00Z</dcterms:created>
  <dcterms:modified xsi:type="dcterms:W3CDTF">2025-11-07T07:46:00Z</dcterms:modified>
</cp:coreProperties>
</file>